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56" w:rsidRPr="00747156" w:rsidRDefault="00747156" w:rsidP="00747156">
      <w:pPr>
        <w:pStyle w:val="4"/>
        <w:spacing w:before="12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0"/>
          <w:lang w:eastAsia="ru-RU"/>
        </w:rPr>
      </w:pPr>
      <w:r w:rsidRPr="00747156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4"/>
          <w:szCs w:val="20"/>
          <w:lang w:eastAsia="ru-RU"/>
        </w:rPr>
        <w:t>калужский</w:t>
      </w:r>
      <w:r w:rsidRPr="00747156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0"/>
          <w:lang w:eastAsia="ru-RU"/>
        </w:rPr>
        <w:t xml:space="preserve"> ФИЛИАЛ</w:t>
      </w:r>
    </w:p>
    <w:p w:rsidR="00747156" w:rsidRPr="00747156" w:rsidRDefault="00747156" w:rsidP="00747156">
      <w:pPr>
        <w:keepNext/>
        <w:spacing w:after="0" w:line="240" w:lineRule="auto"/>
        <w:ind w:left="-142" w:right="-279" w:hanging="938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747156">
        <w:rPr>
          <w:rFonts w:ascii="Times New Roman" w:eastAsia="Times New Roman" w:hAnsi="Times New Roman" w:cs="Times New Roman"/>
          <w:lang w:eastAsia="ru-RU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747156" w:rsidRPr="00747156" w:rsidRDefault="00747156" w:rsidP="007471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04016220"/>
      <w:bookmarkStart w:id="1" w:name="_Toc404016282"/>
      <w:bookmarkStart w:id="2" w:name="_Toc404189475"/>
      <w:bookmarkStart w:id="3" w:name="_Toc406335252"/>
      <w:bookmarkStart w:id="4" w:name="_Toc409993611"/>
      <w:bookmarkStart w:id="5" w:name="_Toc415087309"/>
      <w:bookmarkStart w:id="6" w:name="_Toc436333367"/>
      <w:r w:rsidRPr="0074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471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академия народного хозяйства и государственной службы при прЕзИденте российской федерации</w:t>
      </w:r>
      <w:r w:rsidRPr="0074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0"/>
      <w:bookmarkEnd w:id="1"/>
      <w:bookmarkEnd w:id="2"/>
      <w:bookmarkEnd w:id="3"/>
      <w:bookmarkEnd w:id="4"/>
      <w:bookmarkEnd w:id="5"/>
      <w:bookmarkEnd w:id="6"/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4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(Калужский филиал </w:t>
      </w:r>
      <w:proofErr w:type="spellStart"/>
      <w:r w:rsidRPr="0074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РАНХиГС</w:t>
      </w:r>
      <w:proofErr w:type="spellEnd"/>
      <w:r w:rsidRPr="0074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ind w:hanging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ind w:hanging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ind w:hanging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ind w:hanging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78" w:lineRule="exact"/>
        <w:ind w:hanging="562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4715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«УТВЕРЖДАЮ» </w:t>
      </w:r>
    </w:p>
    <w:p w:rsidR="00747156" w:rsidRPr="00747156" w:rsidRDefault="00747156" w:rsidP="00747156">
      <w:pPr>
        <w:widowControl w:val="0"/>
        <w:autoSpaceDE w:val="0"/>
        <w:autoSpaceDN w:val="0"/>
        <w:adjustRightInd w:val="0"/>
        <w:spacing w:after="0" w:line="240" w:lineRule="auto"/>
        <w:ind w:left="6372" w:right="175"/>
        <w:jc w:val="center"/>
        <w:rPr>
          <w:rFonts w:ascii="Times New Roman" w:eastAsia="Times New Roman" w:hAnsi="Times New Roman" w:cs="Times New Roman"/>
          <w:lang w:eastAsia="ru-RU"/>
        </w:rPr>
      </w:pPr>
      <w:r w:rsidRPr="00747156">
        <w:rPr>
          <w:rFonts w:ascii="Times New Roman" w:eastAsia="Times New Roman" w:hAnsi="Times New Roman" w:cs="Times New Roman"/>
          <w:lang w:eastAsia="ru-RU"/>
        </w:rPr>
        <w:t>Директор филиала</w:t>
      </w:r>
    </w:p>
    <w:p w:rsidR="00747156" w:rsidRPr="00747156" w:rsidRDefault="00747156" w:rsidP="00747156">
      <w:pPr>
        <w:widowControl w:val="0"/>
        <w:autoSpaceDE w:val="0"/>
        <w:autoSpaceDN w:val="0"/>
        <w:adjustRightInd w:val="0"/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7156">
        <w:rPr>
          <w:rFonts w:ascii="Times New Roman" w:eastAsia="Times New Roman" w:hAnsi="Times New Roman" w:cs="Times New Roman"/>
          <w:lang w:eastAsia="ru-RU"/>
        </w:rPr>
        <w:t>____________П.В.Самылов</w:t>
      </w:r>
      <w:proofErr w:type="spellEnd"/>
    </w:p>
    <w:p w:rsidR="00747156" w:rsidRPr="00747156" w:rsidRDefault="00747156" w:rsidP="00747156">
      <w:pPr>
        <w:autoSpaceDE w:val="0"/>
        <w:autoSpaceDN w:val="0"/>
        <w:adjustRightInd w:val="0"/>
        <w:spacing w:after="0" w:line="278" w:lineRule="exact"/>
        <w:ind w:hanging="562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47156">
        <w:rPr>
          <w:rFonts w:ascii="Times New Roman" w:eastAsia="Times New Roman" w:hAnsi="Times New Roman" w:cs="Times New Roman"/>
          <w:bCs/>
          <w:szCs w:val="24"/>
          <w:lang w:eastAsia="ru-RU"/>
        </w:rPr>
        <w:t>«</w:t>
      </w:r>
      <w:r w:rsidRPr="00747156">
        <w:rPr>
          <w:rFonts w:ascii="Times New Roman" w:eastAsia="Times New Roman" w:hAnsi="Times New Roman" w:cs="Times New Roman"/>
          <w:bCs/>
          <w:szCs w:val="24"/>
          <w:lang w:eastAsia="ru-RU"/>
        </w:rPr>
        <w:tab/>
        <w:t>»_________________</w:t>
      </w: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Default="00747156" w:rsidP="0074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Методические рекомендации</w:t>
      </w:r>
    </w:p>
    <w:p w:rsidR="00747156" w:rsidRDefault="00747156" w:rsidP="0074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по учебной практике</w:t>
      </w: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студентов</w:t>
      </w: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935F31" w:rsidP="00747156">
      <w:pPr>
        <w:tabs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направления</w:t>
      </w:r>
    </w:p>
    <w:p w:rsidR="00747156" w:rsidRPr="00747156" w:rsidRDefault="00747156" w:rsidP="00747156">
      <w:pPr>
        <w:tabs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71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38 03 02 Менеджмент</w:t>
      </w:r>
    </w:p>
    <w:p w:rsidR="00747156" w:rsidRPr="00747156" w:rsidRDefault="00747156" w:rsidP="00747156">
      <w:pPr>
        <w:tabs>
          <w:tab w:val="left" w:leader="underscore" w:pos="8957"/>
        </w:tabs>
        <w:autoSpaceDE w:val="0"/>
        <w:autoSpaceDN w:val="0"/>
        <w:adjustRightInd w:val="0"/>
        <w:spacing w:after="0" w:line="8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156">
        <w:rPr>
          <w:rFonts w:ascii="Times New Roman" w:eastAsia="Times New Roman" w:hAnsi="Times New Roman" w:cs="Times New Roman"/>
          <w:b/>
          <w:bCs/>
          <w:lang w:eastAsia="ru-RU"/>
        </w:rPr>
        <w:t>Профиль подготовки</w:t>
      </w:r>
    </w:p>
    <w:p w:rsidR="00747156" w:rsidRPr="00747156" w:rsidRDefault="00747156" w:rsidP="00747156">
      <w:pPr>
        <w:tabs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471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«Менеджмента организации»</w:t>
      </w:r>
    </w:p>
    <w:p w:rsidR="00747156" w:rsidRPr="00747156" w:rsidRDefault="00747156" w:rsidP="00747156">
      <w:pPr>
        <w:tabs>
          <w:tab w:val="left" w:leader="underscore" w:pos="8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7156" w:rsidRPr="00747156" w:rsidRDefault="00747156" w:rsidP="00747156">
      <w:pPr>
        <w:tabs>
          <w:tab w:val="left" w:leader="underscore" w:pos="8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7156" w:rsidRPr="00747156" w:rsidRDefault="00747156" w:rsidP="00747156">
      <w:pPr>
        <w:tabs>
          <w:tab w:val="left" w:leader="underscore" w:pos="8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156">
        <w:rPr>
          <w:rFonts w:ascii="Times New Roman" w:eastAsia="Times New Roman" w:hAnsi="Times New Roman" w:cs="Times New Roman"/>
          <w:b/>
          <w:bCs/>
          <w:lang w:eastAsia="ru-RU"/>
        </w:rPr>
        <w:t>Квалификация выпускника</w:t>
      </w:r>
    </w:p>
    <w:p w:rsidR="00747156" w:rsidRPr="00747156" w:rsidRDefault="00747156" w:rsidP="00747156">
      <w:pPr>
        <w:tabs>
          <w:tab w:val="left" w:leader="underscore" w:pos="8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47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«Бакалавр»</w:t>
      </w:r>
    </w:p>
    <w:p w:rsidR="00747156" w:rsidRPr="00747156" w:rsidRDefault="00747156" w:rsidP="00747156">
      <w:pPr>
        <w:tabs>
          <w:tab w:val="left" w:leader="underscore" w:pos="8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7156" w:rsidRPr="00747156" w:rsidRDefault="00747156" w:rsidP="00747156">
      <w:pPr>
        <w:tabs>
          <w:tab w:val="left" w:leader="underscore" w:pos="8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7156" w:rsidRPr="00747156" w:rsidRDefault="00747156" w:rsidP="00747156">
      <w:pPr>
        <w:tabs>
          <w:tab w:val="left" w:leader="underscore" w:pos="89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156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</w:p>
    <w:p w:rsidR="00747156" w:rsidRPr="00747156" w:rsidRDefault="00747156" w:rsidP="00747156">
      <w:pPr>
        <w:tabs>
          <w:tab w:val="left" w:leader="underscore" w:pos="89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471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156">
        <w:rPr>
          <w:rFonts w:ascii="Times New Roman" w:eastAsia="Times New Roman" w:hAnsi="Times New Roman" w:cs="Times New Roman"/>
          <w:b/>
          <w:bCs/>
          <w:lang w:eastAsia="ru-RU"/>
        </w:rPr>
        <w:t>г. Калуга</w:t>
      </w: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7156">
        <w:rPr>
          <w:rFonts w:ascii="Times New Roman" w:eastAsia="Times New Roman" w:hAnsi="Times New Roman" w:cs="Times New Roman"/>
          <w:b/>
          <w:bCs/>
          <w:lang w:eastAsia="ru-RU"/>
        </w:rPr>
        <w:t>2015 г.</w:t>
      </w:r>
    </w:p>
    <w:p w:rsidR="00747156" w:rsidRPr="00747156" w:rsidRDefault="00747156" w:rsidP="00747156">
      <w:pPr>
        <w:tabs>
          <w:tab w:val="left" w:leader="underscore" w:pos="9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рекомендации</w:t>
      </w: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соответствии с требованиями ГОС В</w:t>
      </w: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 направлению </w:t>
      </w:r>
      <w:r w:rsidRPr="0074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38.03.02 </w:t>
      </w: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«Менеджмент» профиль «Менеджмент организации»</w:t>
      </w: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ind w:left="5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ind w:left="5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autoSpaceDE w:val="0"/>
        <w:autoSpaceDN w:val="0"/>
        <w:adjustRightInd w:val="0"/>
        <w:spacing w:after="0" w:line="240" w:lineRule="exact"/>
        <w:ind w:left="5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156" w:rsidRPr="00747156" w:rsidRDefault="00747156" w:rsidP="00747156">
      <w:pPr>
        <w:tabs>
          <w:tab w:val="left" w:leader="underscore" w:pos="95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747156" w:rsidRPr="00747156" w:rsidRDefault="00747156" w:rsidP="00747156">
      <w:pPr>
        <w:tabs>
          <w:tab w:val="left" w:leader="underscore" w:pos="95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Герасикова</w:t>
      </w:r>
      <w:proofErr w:type="spellEnd"/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</w:t>
      </w:r>
      <w:proofErr w:type="spellStart"/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747156" w:rsidRDefault="00747156" w:rsidP="00747156">
      <w:pPr>
        <w:tabs>
          <w:tab w:val="left" w:leader="underscore" w:pos="95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Евгения Валерьевна, к.э.н., доцент</w:t>
      </w:r>
    </w:p>
    <w:p w:rsidR="00747156" w:rsidRPr="00747156" w:rsidRDefault="00747156" w:rsidP="00747156">
      <w:pPr>
        <w:tabs>
          <w:tab w:val="left" w:leader="underscore" w:pos="95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Васильевич,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747156" w:rsidRPr="00747156" w:rsidRDefault="00747156" w:rsidP="00747156">
      <w:pPr>
        <w:tabs>
          <w:tab w:val="left" w:leader="underscore" w:pos="9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Рецензент(ы) </w:t>
      </w: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7156" w:rsidRPr="00747156" w:rsidRDefault="00747156" w:rsidP="00747156">
      <w:pPr>
        <w:tabs>
          <w:tab w:val="left" w:leader="underscore" w:pos="9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на заседании кафедры</w:t>
      </w: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7156" w:rsidRPr="00747156" w:rsidRDefault="00747156" w:rsidP="00747156">
      <w:pPr>
        <w:tabs>
          <w:tab w:val="left" w:leader="underscore" w:pos="1325"/>
          <w:tab w:val="left" w:leader="underscore" w:pos="4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____года, протокол №</w:t>
      </w:r>
      <w:r w:rsidRPr="00747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47156" w:rsidRPr="00747156" w:rsidRDefault="00747156" w:rsidP="00747156">
      <w:pPr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156" w:rsidRDefault="00747156" w:rsidP="00747156">
      <w:pPr>
        <w:rPr>
          <w:rFonts w:ascii="Times New Roman" w:hAnsi="Times New Roman"/>
          <w:b/>
        </w:rPr>
      </w:pPr>
      <w:r w:rsidRPr="0074715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908429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B7388" w:rsidRDefault="00DB7388" w:rsidP="00DB7388">
          <w:pPr>
            <w:pStyle w:val="af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DB7388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BC2317" w:rsidRPr="00BC2317" w:rsidRDefault="00BC2317" w:rsidP="00BC2317">
          <w:pPr>
            <w:rPr>
              <w:lang w:eastAsia="ru-RU"/>
            </w:rPr>
          </w:pPr>
        </w:p>
        <w:p w:rsidR="00DB7388" w:rsidRPr="00DB7388" w:rsidRDefault="002B2353" w:rsidP="00DB7388">
          <w:pPr>
            <w:pStyle w:val="25"/>
            <w:tabs>
              <w:tab w:val="right" w:leader="dot" w:pos="9345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B23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B7388" w:rsidRPr="00DB738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B23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DB7388" w:rsidRPr="00DB7388" w:rsidRDefault="002B2353" w:rsidP="00DB7388">
          <w:pPr>
            <w:pStyle w:val="12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6333368" w:history="1"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="00DB7388" w:rsidRPr="00DB738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Цели и задачи учебной практики</w:t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_Toc436333368 \h </w:instrTex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7388" w:rsidRPr="00DB7388" w:rsidRDefault="002B2353" w:rsidP="00DB7388">
          <w:pPr>
            <w:pStyle w:val="12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6333369" w:history="1"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DB7388" w:rsidRPr="00DB738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Компетенции обучающегося, формируемые в результате учебной практики</w:t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_Toc436333369 \h </w:instrTex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7388" w:rsidRPr="00DB7388" w:rsidRDefault="002B2353" w:rsidP="00DB7388">
          <w:pPr>
            <w:pStyle w:val="12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6333370" w:history="1"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DB7388" w:rsidRPr="00DB738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Организация и порядок проведения практики</w:t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_Toc436333370 \h </w:instrTex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7388" w:rsidRPr="00DB7388" w:rsidRDefault="002B2353" w:rsidP="00DB7388">
          <w:pPr>
            <w:pStyle w:val="12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6333371" w:history="1"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DB7388" w:rsidRPr="00DB738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Содержание отчета по учебной практике</w:t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_Toc436333371 \h </w:instrTex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7388" w:rsidRPr="00DB7388" w:rsidRDefault="002B2353" w:rsidP="00DB7388">
          <w:pPr>
            <w:pStyle w:val="12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6333372" w:history="1"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DB7388" w:rsidRPr="00DB738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Оформление результатов учебной практики</w:t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_Toc436333372 \h </w:instrTex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7388" w:rsidRPr="00DB7388" w:rsidRDefault="002B2353" w:rsidP="00DB7388">
          <w:pPr>
            <w:pStyle w:val="12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6333373" w:history="1"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</w:t>
            </w:r>
            <w:r w:rsidR="00DB7388" w:rsidRPr="00DB738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Порядок проведения защиты отчета по учебной практике</w:t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_Toc436333373 \h </w:instrTex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7388" w:rsidRPr="00DB7388" w:rsidRDefault="002B2353" w:rsidP="00DB7388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6333374" w:history="1">
            <w:r w:rsidR="00DB7388" w:rsidRPr="00DB7388">
              <w:rPr>
                <w:rStyle w:val="a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Приложения</w:t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_Toc436333374 \h </w:instrTex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B7388"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DB73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7388" w:rsidRDefault="002B2353" w:rsidP="00DB7388">
          <w:pPr>
            <w:spacing w:after="0" w:line="240" w:lineRule="auto"/>
            <w:jc w:val="both"/>
          </w:pPr>
          <w:r w:rsidRPr="00DB738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C4C42" w:rsidRDefault="006C4C4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br w:type="page"/>
      </w:r>
    </w:p>
    <w:p w:rsidR="00747156" w:rsidRPr="006C4C42" w:rsidRDefault="00747156" w:rsidP="00BD154C">
      <w:pPr>
        <w:pStyle w:val="1"/>
        <w:numPr>
          <w:ilvl w:val="0"/>
          <w:numId w:val="23"/>
        </w:numPr>
        <w:spacing w:line="240" w:lineRule="auto"/>
        <w:ind w:left="0" w:firstLine="709"/>
      </w:pPr>
      <w:bookmarkStart w:id="7" w:name="_Toc436333368"/>
      <w:r w:rsidRPr="006C4C42">
        <w:lastRenderedPageBreak/>
        <w:t>Цели и задачи учебной практики</w:t>
      </w:r>
      <w:bookmarkEnd w:id="7"/>
    </w:p>
    <w:p w:rsidR="006C4C42" w:rsidRDefault="006C4C42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26" w:rsidRPr="006C4C42" w:rsidRDefault="00084B26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C42">
        <w:rPr>
          <w:rFonts w:ascii="Times New Roman" w:hAnsi="Times New Roman" w:cs="Times New Roman"/>
          <w:b/>
          <w:sz w:val="24"/>
          <w:szCs w:val="24"/>
        </w:rPr>
        <w:t>Целью</w:t>
      </w:r>
      <w:r w:rsidRPr="006C4C42">
        <w:rPr>
          <w:rFonts w:ascii="Times New Roman" w:hAnsi="Times New Roman" w:cs="Times New Roman"/>
          <w:sz w:val="24"/>
          <w:szCs w:val="24"/>
        </w:rPr>
        <w:t xml:space="preserve"> учебной практики является: закрепление и практическое применение знаний и умений, полученных в академии; накопление опыта и закрепление имеющихся навыков управленческой, организаторской, экспертно-аналитической деятельности; изучение специфики работы организаций (предприятий) и их подразделений, вопросов становления и функционирования системы менеджмента; сбор, анализ и обобщение материалов для подготовки курсовых и выпускных квалификационных (дипломных) работ в соответствии с учебными программами и планами научной работы филиала.</w:t>
      </w:r>
    </w:p>
    <w:p w:rsidR="00084B26" w:rsidRPr="006C4C42" w:rsidRDefault="00084B26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C4C42">
        <w:rPr>
          <w:rFonts w:ascii="Times New Roman" w:hAnsi="Times New Roman" w:cs="Times New Roman"/>
          <w:sz w:val="24"/>
          <w:szCs w:val="24"/>
        </w:rPr>
        <w:t xml:space="preserve"> прохождения практики:</w:t>
      </w:r>
    </w:p>
    <w:p w:rsidR="00084B26" w:rsidRPr="006C4C42" w:rsidRDefault="00084B26" w:rsidP="00BD154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4C42">
        <w:rPr>
          <w:rFonts w:ascii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дисциплин; развитие и накопление специальных навыков, изучение и участие в разработке организационно-экономических решений (проектов)  в соответствии с заданием для прохождения практики;</w:t>
      </w:r>
    </w:p>
    <w:p w:rsidR="00084B26" w:rsidRPr="006C4C42" w:rsidRDefault="00084B26" w:rsidP="00BD154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4C42">
        <w:rPr>
          <w:rFonts w:ascii="Times New Roman" w:hAnsi="Times New Roman" w:cs="Times New Roman"/>
          <w:iCs/>
          <w:sz w:val="24"/>
          <w:szCs w:val="24"/>
        </w:rPr>
        <w:t>ознакомление с содержанием основных работ и исследований, выполняемых по месту прохождения практики; изучение особенностей строения, состояния, поведения и/или функционирования конкретных организационных, социальных и экономических процессов;</w:t>
      </w:r>
    </w:p>
    <w:p w:rsidR="00084B26" w:rsidRPr="006C4C42" w:rsidRDefault="00084B26" w:rsidP="00BD154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4C42">
        <w:rPr>
          <w:rFonts w:ascii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</w:t>
      </w:r>
      <w:r w:rsidRPr="006C4C42">
        <w:rPr>
          <w:rFonts w:ascii="Times New Roman" w:hAnsi="Times New Roman" w:cs="Times New Roman"/>
          <w:iCs/>
          <w:sz w:val="24"/>
          <w:szCs w:val="24"/>
        </w:rPr>
        <w:softHyphen/>
        <w:t>ля тенденций и параметров рыночной конъюнктуры, внешней среды функционирования организаций;</w:t>
      </w:r>
    </w:p>
    <w:p w:rsidR="00084B26" w:rsidRPr="006C4C42" w:rsidRDefault="00084B26" w:rsidP="00BD154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4C42">
        <w:rPr>
          <w:rFonts w:ascii="Times New Roman" w:hAnsi="Times New Roman" w:cs="Times New Roman"/>
          <w:iCs/>
          <w:sz w:val="24"/>
          <w:szCs w:val="24"/>
        </w:rPr>
        <w:t>участие в организации и проведении конкретных исследований согласно направлению подготовки; 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084B26" w:rsidRPr="006C4C42" w:rsidRDefault="00084B26" w:rsidP="00BD154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4C42">
        <w:rPr>
          <w:rFonts w:ascii="Times New Roman" w:hAnsi="Times New Roman" w:cs="Times New Roman"/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аспектах.</w:t>
      </w:r>
    </w:p>
    <w:p w:rsidR="00084B26" w:rsidRPr="006C4C42" w:rsidRDefault="00084B26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знания по </w:t>
      </w:r>
      <w:r w:rsidRPr="006C4C42">
        <w:rPr>
          <w:rFonts w:ascii="Times New Roman" w:hAnsi="Times New Roman" w:cs="Times New Roman"/>
          <w:b/>
          <w:sz w:val="24"/>
          <w:szCs w:val="24"/>
        </w:rPr>
        <w:t>экономике организации, теории организации, маркетингу, современному менеджменту.</w:t>
      </w:r>
    </w:p>
    <w:p w:rsidR="00084B26" w:rsidRPr="006C4C42" w:rsidRDefault="00084B26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Студенты должны:</w:t>
      </w:r>
    </w:p>
    <w:p w:rsidR="00084B26" w:rsidRPr="006C4C42" w:rsidRDefault="00084B26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C4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84B26" w:rsidRPr="006C4C42" w:rsidRDefault="00084B26" w:rsidP="00BD154C">
      <w:pPr>
        <w:numPr>
          <w:ilvl w:val="0"/>
          <w:numId w:val="20"/>
        </w:numPr>
        <w:tabs>
          <w:tab w:val="clear" w:pos="9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знать основные теоретические положения менеджмента, основные характеристики менеджмента, ресурсы менеджмента, тенденции в развитии менеджмента;</w:t>
      </w:r>
    </w:p>
    <w:p w:rsidR="00084B26" w:rsidRPr="006C4C42" w:rsidRDefault="00084B26" w:rsidP="00BD154C">
      <w:pPr>
        <w:numPr>
          <w:ilvl w:val="0"/>
          <w:numId w:val="20"/>
        </w:numPr>
        <w:tabs>
          <w:tab w:val="clear" w:pos="9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иметь представление о роли человека в менеджменте, о специфике менеджмента в России, об эффективных путях достижения результатов в области менеджмента</w:t>
      </w:r>
    </w:p>
    <w:p w:rsidR="00084B26" w:rsidRPr="006C4C42" w:rsidRDefault="00084B26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C4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84B26" w:rsidRPr="006C4C42" w:rsidRDefault="00084B26" w:rsidP="00BD154C">
      <w:pPr>
        <w:numPr>
          <w:ilvl w:val="0"/>
          <w:numId w:val="20"/>
        </w:numPr>
        <w:tabs>
          <w:tab w:val="clear" w:pos="9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уметь выбирать и комбинировать тип управления в зависимости от конкретной ситуации, анализировать управленческие процессы, применять на практике рекомендации теории менеджмента:</w:t>
      </w:r>
    </w:p>
    <w:p w:rsidR="00084B26" w:rsidRPr="006C4C42" w:rsidRDefault="00084B26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C4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84B26" w:rsidRPr="006C4C42" w:rsidRDefault="00084B26" w:rsidP="00BD15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color w:val="000000"/>
          <w:sz w:val="24"/>
          <w:szCs w:val="24"/>
        </w:rPr>
        <w:t>навыками самостоятельного овладения новыми знаниями в области теории организации,</w:t>
      </w:r>
      <w:r w:rsidRPr="006C4C42">
        <w:rPr>
          <w:rFonts w:ascii="Times New Roman" w:hAnsi="Times New Roman" w:cs="Times New Roman"/>
          <w:sz w:val="24"/>
          <w:szCs w:val="24"/>
        </w:rPr>
        <w:t xml:space="preserve"> профессиональной аргументации при разборе стандартных и нестандартных ситуаций в сфере управления организации</w:t>
      </w:r>
    </w:p>
    <w:p w:rsidR="00084B26" w:rsidRPr="006C4C42" w:rsidRDefault="00084B26" w:rsidP="00BD15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методами, основными приемами исследовательской деятельности</w:t>
      </w:r>
    </w:p>
    <w:p w:rsidR="00084B26" w:rsidRPr="006C4C42" w:rsidRDefault="00084B26" w:rsidP="00BD15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color w:val="000000"/>
          <w:sz w:val="24"/>
          <w:szCs w:val="24"/>
        </w:rPr>
        <w:t>способами формирования и развития организационной культуры с целью управления процессом развития и изменения организации</w:t>
      </w:r>
    </w:p>
    <w:p w:rsidR="00084B26" w:rsidRPr="006C4C42" w:rsidRDefault="00084B26" w:rsidP="00BD15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color w:val="000000"/>
          <w:sz w:val="24"/>
          <w:szCs w:val="24"/>
        </w:rPr>
        <w:t>принципами и законами теории организации</w:t>
      </w:r>
    </w:p>
    <w:p w:rsidR="00084B26" w:rsidRPr="006C4C42" w:rsidRDefault="00084B26" w:rsidP="00BD154C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навыками целостного подхода к анализу проблем общества;</w:t>
      </w:r>
    </w:p>
    <w:p w:rsidR="00084B26" w:rsidRPr="006C4C42" w:rsidRDefault="00084B26" w:rsidP="00BD154C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навыками деловых коммуникаций.</w:t>
      </w:r>
    </w:p>
    <w:p w:rsidR="00084B26" w:rsidRPr="006C4C42" w:rsidRDefault="00084B26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Учебная практика является составной частью основной образовательной программы (ОП) высшего образования.</w:t>
      </w:r>
    </w:p>
    <w:p w:rsidR="00084B26" w:rsidRPr="006C4C42" w:rsidRDefault="00084B26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lastRenderedPageBreak/>
        <w:t>Учебная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084B26" w:rsidRPr="006C4C42" w:rsidRDefault="00084B26" w:rsidP="006C4C42">
      <w:pPr>
        <w:pStyle w:val="Style91"/>
        <w:widowControl/>
        <w:tabs>
          <w:tab w:val="left" w:leader="underscore" w:pos="9283"/>
        </w:tabs>
        <w:spacing w:line="240" w:lineRule="auto"/>
        <w:ind w:firstLine="709"/>
        <w:jc w:val="both"/>
        <w:rPr>
          <w:rStyle w:val="FontStyle114"/>
          <w:bCs/>
          <w:sz w:val="24"/>
        </w:rPr>
      </w:pPr>
    </w:p>
    <w:p w:rsidR="00084B26" w:rsidRPr="006C4C42" w:rsidRDefault="00084B26" w:rsidP="00BD154C">
      <w:pPr>
        <w:pStyle w:val="1"/>
        <w:numPr>
          <w:ilvl w:val="0"/>
          <w:numId w:val="23"/>
        </w:numPr>
        <w:spacing w:line="240" w:lineRule="auto"/>
        <w:ind w:left="0" w:firstLine="709"/>
        <w:rPr>
          <w:rStyle w:val="FontStyle114"/>
          <w:b/>
          <w:smallCaps w:val="0"/>
          <w:sz w:val="24"/>
        </w:rPr>
      </w:pPr>
      <w:bookmarkStart w:id="8" w:name="_Toc415087312"/>
      <w:bookmarkStart w:id="9" w:name="_Toc436333369"/>
      <w:r w:rsidRPr="006C4C42">
        <w:rPr>
          <w:rStyle w:val="FontStyle114"/>
          <w:b/>
          <w:smallCaps w:val="0"/>
          <w:sz w:val="24"/>
        </w:rPr>
        <w:t xml:space="preserve">Компетенции обучающегося, формируемые в результате </w:t>
      </w:r>
      <w:bookmarkEnd w:id="8"/>
      <w:r w:rsidRPr="006C4C42">
        <w:rPr>
          <w:rStyle w:val="FontStyle114"/>
          <w:b/>
          <w:smallCaps w:val="0"/>
          <w:sz w:val="24"/>
        </w:rPr>
        <w:t>учебной практики</w:t>
      </w:r>
      <w:bookmarkEnd w:id="9"/>
    </w:p>
    <w:p w:rsidR="00F07873" w:rsidRDefault="00F07873" w:rsidP="006C4C42">
      <w:pPr>
        <w:pStyle w:val="Style18"/>
        <w:widowControl/>
        <w:ind w:firstLine="709"/>
        <w:rPr>
          <w:rStyle w:val="FontStyle119"/>
        </w:rPr>
      </w:pPr>
    </w:p>
    <w:p w:rsidR="00084B26" w:rsidRPr="006C4C42" w:rsidRDefault="00084B26" w:rsidP="006C4C42">
      <w:pPr>
        <w:pStyle w:val="Style18"/>
        <w:widowControl/>
        <w:ind w:firstLine="709"/>
        <w:rPr>
          <w:rStyle w:val="FontStyle119"/>
        </w:rPr>
      </w:pPr>
      <w:r w:rsidRPr="006C4C42">
        <w:rPr>
          <w:rStyle w:val="FontStyle119"/>
        </w:rPr>
        <w:t>В результате освоения дисциплины обучающийся должен демонстрировать следующие результаты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5"/>
        <w:gridCol w:w="3398"/>
        <w:gridCol w:w="4608"/>
      </w:tblGrid>
      <w:tr w:rsidR="00084B26" w:rsidRPr="006C4C42" w:rsidTr="00DD63FA">
        <w:trPr>
          <w:trHeight w:val="48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a9"/>
              <w:widowControl w:val="0"/>
              <w:tabs>
                <w:tab w:val="clear" w:pos="720"/>
                <w:tab w:val="num" w:pos="180"/>
                <w:tab w:val="left" w:pos="709"/>
                <w:tab w:val="left" w:pos="993"/>
              </w:tabs>
              <w:spacing w:line="240" w:lineRule="auto"/>
              <w:ind w:left="0" w:firstLine="0"/>
              <w:rPr>
                <w:color w:val="000000"/>
              </w:rPr>
            </w:pPr>
            <w:r w:rsidRPr="006C4C42">
              <w:rPr>
                <w:color w:val="000000"/>
              </w:rPr>
              <w:t>Код компетенции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a9"/>
              <w:widowControl w:val="0"/>
              <w:tabs>
                <w:tab w:val="clear" w:pos="720"/>
                <w:tab w:val="num" w:pos="180"/>
                <w:tab w:val="left" w:pos="709"/>
                <w:tab w:val="left" w:pos="993"/>
              </w:tabs>
              <w:spacing w:line="240" w:lineRule="auto"/>
              <w:ind w:left="0" w:firstLine="0"/>
              <w:rPr>
                <w:color w:val="000000"/>
              </w:rPr>
            </w:pPr>
          </w:p>
          <w:p w:rsidR="00084B26" w:rsidRPr="006C4C42" w:rsidRDefault="00084B26" w:rsidP="00F07873">
            <w:pPr>
              <w:pStyle w:val="a9"/>
              <w:widowControl w:val="0"/>
              <w:tabs>
                <w:tab w:val="clear" w:pos="720"/>
                <w:tab w:val="num" w:pos="180"/>
                <w:tab w:val="left" w:pos="709"/>
                <w:tab w:val="left" w:pos="993"/>
              </w:tabs>
              <w:spacing w:line="240" w:lineRule="auto"/>
              <w:ind w:left="0" w:firstLine="0"/>
              <w:rPr>
                <w:color w:val="000000"/>
              </w:rPr>
            </w:pPr>
            <w:r w:rsidRPr="006C4C42">
              <w:rPr>
                <w:color w:val="000000"/>
              </w:rPr>
              <w:t>Компетенция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a9"/>
              <w:widowControl w:val="0"/>
              <w:tabs>
                <w:tab w:val="clear" w:pos="720"/>
                <w:tab w:val="num" w:pos="180"/>
                <w:tab w:val="left" w:pos="709"/>
                <w:tab w:val="left" w:pos="993"/>
              </w:tabs>
              <w:spacing w:line="240" w:lineRule="auto"/>
              <w:ind w:left="0" w:firstLine="0"/>
              <w:rPr>
                <w:color w:val="000000"/>
              </w:rPr>
            </w:pPr>
            <w:r w:rsidRPr="006C4C42">
              <w:rPr>
                <w:color w:val="000000"/>
              </w:rPr>
              <w:t>Структурные элементы компетенции (знания, умения, навыки и опыт деятельности, получаемые в результате освоения дисциплины)</w:t>
            </w:r>
          </w:p>
        </w:tc>
      </w:tr>
      <w:tr w:rsidR="00084B26" w:rsidRPr="006C4C42" w:rsidTr="00DD63FA">
        <w:trPr>
          <w:trHeight w:val="71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a9"/>
              <w:widowControl w:val="0"/>
              <w:tabs>
                <w:tab w:val="clear" w:pos="720"/>
                <w:tab w:val="num" w:pos="180"/>
                <w:tab w:val="left" w:pos="709"/>
                <w:tab w:val="left" w:pos="993"/>
              </w:tabs>
              <w:spacing w:line="240" w:lineRule="auto"/>
              <w:ind w:left="0" w:firstLine="0"/>
            </w:pPr>
            <w:r w:rsidRPr="006C4C42">
              <w:t>ОК-2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a9"/>
              <w:widowControl w:val="0"/>
              <w:tabs>
                <w:tab w:val="clear" w:pos="720"/>
                <w:tab w:val="num" w:pos="180"/>
                <w:tab w:val="left" w:pos="709"/>
                <w:tab w:val="left" w:pos="993"/>
              </w:tabs>
              <w:spacing w:line="240" w:lineRule="auto"/>
              <w:ind w:left="0" w:firstLine="0"/>
              <w:rPr>
                <w:color w:val="000000"/>
              </w:rPr>
            </w:pPr>
            <w:r w:rsidRPr="006C4C42">
              <w:rPr>
                <w:color w:val="000000"/>
              </w:rPr>
              <w:t>знание и понимание законов развития природы, общества и мышления и умением оперировать этими знаниями в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З.1.: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Основные экономические понятия и законы, понимать механизма функционирования экономических агентов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У.1.</w:t>
            </w:r>
            <w:r w:rsidRPr="006C4C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и перспективы развития социально-экономических процессов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Н.1.: Владеть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навыками обработки и систематизации информации</w:t>
            </w:r>
            <w:r w:rsidRPr="006C4C4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4B26" w:rsidRPr="006C4C42" w:rsidTr="00DD63FA">
        <w:trPr>
          <w:trHeight w:val="71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a9"/>
              <w:widowControl w:val="0"/>
              <w:tabs>
                <w:tab w:val="clear" w:pos="720"/>
                <w:tab w:val="num" w:pos="180"/>
                <w:tab w:val="left" w:pos="709"/>
                <w:tab w:val="left" w:pos="993"/>
              </w:tabs>
              <w:spacing w:line="240" w:lineRule="auto"/>
              <w:ind w:left="0" w:firstLine="0"/>
              <w:rPr>
                <w:color w:val="000000"/>
              </w:rPr>
            </w:pPr>
            <w:r w:rsidRPr="006C4C42">
              <w:rPr>
                <w:color w:val="000000"/>
              </w:rPr>
              <w:t>ОК-5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a9"/>
              <w:widowControl w:val="0"/>
              <w:tabs>
                <w:tab w:val="clear" w:pos="720"/>
                <w:tab w:val="num" w:pos="180"/>
                <w:tab w:val="left" w:pos="709"/>
                <w:tab w:val="left" w:pos="993"/>
              </w:tabs>
              <w:spacing w:line="240" w:lineRule="auto"/>
              <w:ind w:left="0" w:firstLine="0"/>
              <w:rPr>
                <w:color w:val="000000"/>
              </w:rPr>
            </w:pPr>
            <w:r w:rsidRPr="006C4C42">
              <w:rPr>
                <w:color w:val="000000"/>
              </w:rPr>
              <w:t>владение культурой мышления, способностью к восприятию, обобщению и анализу информации, постановке цели и выбору путей ее достижения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З.2.: Знать методы организации сбора и обработки информации. Принципы целеполагания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У.2.: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  систематизировать первичную информацию с </w:t>
            </w:r>
            <w:proofErr w:type="spellStart"/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. ее </w:t>
            </w:r>
            <w:proofErr w:type="spellStart"/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соответствия целям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Н.2.: Владеть навыками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подготовки аналитических выводов и анализ соответствия полученных результатов целям</w:t>
            </w:r>
          </w:p>
        </w:tc>
      </w:tr>
      <w:tr w:rsidR="00084B26" w:rsidRPr="006C4C42" w:rsidTr="00DD63FA">
        <w:trPr>
          <w:trHeight w:val="71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a9"/>
              <w:widowControl w:val="0"/>
              <w:tabs>
                <w:tab w:val="clear" w:pos="720"/>
                <w:tab w:val="num" w:pos="180"/>
                <w:tab w:val="left" w:pos="709"/>
                <w:tab w:val="left" w:pos="993"/>
              </w:tabs>
              <w:spacing w:line="240" w:lineRule="auto"/>
              <w:ind w:left="0" w:firstLine="0"/>
              <w:rPr>
                <w:color w:val="000000"/>
              </w:rPr>
            </w:pPr>
            <w:r w:rsidRPr="006C4C42">
              <w:rPr>
                <w:color w:val="000000"/>
              </w:rPr>
              <w:t>ОК-11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a9"/>
              <w:widowControl w:val="0"/>
              <w:tabs>
                <w:tab w:val="clear" w:pos="720"/>
                <w:tab w:val="num" w:pos="180"/>
                <w:tab w:val="left" w:pos="709"/>
                <w:tab w:val="left" w:pos="993"/>
              </w:tabs>
              <w:spacing w:line="240" w:lineRule="auto"/>
              <w:ind w:left="0" w:firstLine="0"/>
              <w:rPr>
                <w:color w:val="000000"/>
              </w:rPr>
            </w:pPr>
            <w:r w:rsidRPr="006C4C42">
              <w:rPr>
                <w:color w:val="000000"/>
              </w:rPr>
              <w:t>умение критически оценивать личные достоинства и недостатки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З.3</w:t>
            </w: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Условия принятия управленческих решений.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4C4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У.3.: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альтернативы собственному решению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Н.3.: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Способностью отвечать (аргументировать) собственную позицию</w:t>
            </w:r>
          </w:p>
        </w:tc>
      </w:tr>
      <w:tr w:rsidR="00084B26" w:rsidRPr="006C4C42" w:rsidTr="00DD63FA">
        <w:trPr>
          <w:trHeight w:val="41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ОК-13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способность анализировать социально значимые проблемы и процессы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З.4: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Методики ситуационного анализа, подходы к оценке социально-экономических процессов, проблем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У.4: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Применять методики ситуационного анализа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Н.4.: Навыками применения методик анализа, формулирования, аргументации и публичного представления выводов</w:t>
            </w:r>
          </w:p>
        </w:tc>
      </w:tr>
      <w:tr w:rsidR="00084B26" w:rsidRPr="006C4C42" w:rsidTr="00DD63FA">
        <w:trPr>
          <w:trHeight w:val="82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ОК-19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 xml:space="preserve">способность осуществлять деловое общение: публичные выступления, переговоры, проведение совещаний, </w:t>
            </w:r>
            <w:r w:rsidRPr="006C4C42">
              <w:rPr>
                <w:sz w:val="24"/>
                <w:szCs w:val="24"/>
              </w:rPr>
              <w:lastRenderedPageBreak/>
              <w:t>деловую переписку, электронные коммуникации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З.5: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Особенности деловых коммуникаций, организацию и ведения переговоров, публичных выступлений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У.5: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перед аудиторией, 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внутригрупповое обсуждение, представлять собственную позицию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Н.5: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публичных обсуждений, презентации проектов.</w:t>
            </w:r>
          </w:p>
        </w:tc>
      </w:tr>
      <w:tr w:rsidR="00084B26" w:rsidRPr="006C4C42" w:rsidTr="00DD63FA">
        <w:trPr>
          <w:trHeight w:val="82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lastRenderedPageBreak/>
              <w:t>ОК-21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владеть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З.6.: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У.6: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 и деятельность других образом, не несущим опасности жизни, здоровью и имуществу.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Н.6: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оперативного реагирования в чрезвычайных ситуациях</w:t>
            </w:r>
          </w:p>
        </w:tc>
      </w:tr>
      <w:tr w:rsidR="00084B26" w:rsidRPr="006C4C42" w:rsidTr="00DD63FA">
        <w:trPr>
          <w:trHeight w:val="82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ПК-8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способность оценивать условия и последствия принимаемых организационно-управленческих решений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З.7.: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особенности разработки и принятия организационно-управленческих решений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У.7: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методов принятия управленческих решений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Н.7: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разработки организационно-управленческих решений, критической их оценки</w:t>
            </w:r>
          </w:p>
        </w:tc>
      </w:tr>
      <w:tr w:rsidR="00084B26" w:rsidRPr="006C4C42" w:rsidTr="00DD63FA">
        <w:trPr>
          <w:trHeight w:val="82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ПК-42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способностью проводить анализ рыночных и специфических рисков, использовать его результаты для принятия управленческих решений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З.8.: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виды рисков, методики их оценки способы минимизации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У.8: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методики оценки рисков и возможных потерь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Н.8: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экономического анализа потерь по возможным рисковым ситуациям</w:t>
            </w:r>
          </w:p>
        </w:tc>
      </w:tr>
      <w:tr w:rsidR="00084B26" w:rsidRPr="006C4C42" w:rsidTr="00DD63FA">
        <w:trPr>
          <w:trHeight w:val="82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ПК-44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способность обосновывать решения в сфере управления оборотным капиталом и выбора источников финансирования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З.9: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источников финансирования, особенности оборотного капитала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У.9: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показатели оборачиваемости оборотного капитала, давать оценку эффективности использования капитала организации.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Н.9: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формирования оптимальной структуры финансирования проекта</w:t>
            </w:r>
          </w:p>
        </w:tc>
      </w:tr>
      <w:tr w:rsidR="00084B26" w:rsidRPr="006C4C42" w:rsidTr="00DD63FA">
        <w:trPr>
          <w:trHeight w:val="82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ПК-47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способность проводить анализ операционной деятельности организации и использовать его результаты для подготовки управленческих решений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З.10: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Основы управления операционной деятельностью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У.10: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операционные процессы с </w:t>
            </w:r>
            <w:proofErr w:type="spellStart"/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. оптимизации затрат и ресурсов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Н.10: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операционной деятельностью, оценки ее эффективности</w:t>
            </w:r>
          </w:p>
        </w:tc>
      </w:tr>
      <w:tr w:rsidR="00084B26" w:rsidRPr="006C4C42" w:rsidTr="00DD63FA">
        <w:trPr>
          <w:trHeight w:val="82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ПК-49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6C4C42">
              <w:rPr>
                <w:sz w:val="24"/>
                <w:szCs w:val="24"/>
              </w:rPr>
              <w:t>способностью разрабатывать бизнес-планы создания и развития новых организаций (направлений деятельности, продуктов)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З.11: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и логику бизнес-планирования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У.11: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ключевые разделы бизнес-плана</w:t>
            </w:r>
          </w:p>
          <w:p w:rsidR="00084B26" w:rsidRPr="006C4C42" w:rsidRDefault="00084B26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Н.11: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proofErr w:type="spellStart"/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бизнес-плани-рования</w:t>
            </w:r>
            <w:proofErr w:type="spellEnd"/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, оценки эффективности проектов</w:t>
            </w:r>
          </w:p>
        </w:tc>
      </w:tr>
    </w:tbl>
    <w:p w:rsidR="00084B26" w:rsidRDefault="00084B26" w:rsidP="00BD154C">
      <w:pPr>
        <w:pStyle w:val="1"/>
        <w:numPr>
          <w:ilvl w:val="0"/>
          <w:numId w:val="23"/>
        </w:numPr>
        <w:spacing w:line="240" w:lineRule="auto"/>
        <w:ind w:left="0" w:firstLine="709"/>
      </w:pPr>
      <w:bookmarkStart w:id="10" w:name="_Toc436333370"/>
      <w:r w:rsidRPr="006C4C42">
        <w:lastRenderedPageBreak/>
        <w:t>Организация и порядок проведения практики</w:t>
      </w:r>
      <w:bookmarkEnd w:id="10"/>
    </w:p>
    <w:p w:rsidR="00F07873" w:rsidRPr="00F07873" w:rsidRDefault="00F07873" w:rsidP="00F07873"/>
    <w:p w:rsidR="00084B26" w:rsidRPr="006C4C42" w:rsidRDefault="00747156" w:rsidP="00BD154C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C4C42">
        <w:rPr>
          <w:rFonts w:ascii="Times New Roman" w:hAnsi="Times New Roman" w:cs="Times New Roman"/>
          <w:b/>
          <w:iCs/>
          <w:sz w:val="24"/>
          <w:szCs w:val="24"/>
        </w:rPr>
        <w:t>Функции деканата и</w:t>
      </w:r>
      <w:r w:rsidR="00084B26" w:rsidRPr="006C4C42">
        <w:rPr>
          <w:rFonts w:ascii="Times New Roman" w:hAnsi="Times New Roman" w:cs="Times New Roman"/>
          <w:b/>
          <w:iCs/>
          <w:sz w:val="24"/>
          <w:szCs w:val="24"/>
        </w:rPr>
        <w:t xml:space="preserve"> кафедры </w:t>
      </w:r>
      <w:r w:rsidR="00F07873">
        <w:rPr>
          <w:rFonts w:ascii="Times New Roman" w:hAnsi="Times New Roman" w:cs="Times New Roman"/>
          <w:b/>
          <w:iCs/>
          <w:sz w:val="24"/>
          <w:szCs w:val="24"/>
        </w:rPr>
        <w:t>экономики и</w:t>
      </w:r>
      <w:r w:rsidR="00084B26" w:rsidRPr="006C4C42">
        <w:rPr>
          <w:rFonts w:ascii="Times New Roman" w:hAnsi="Times New Roman" w:cs="Times New Roman"/>
          <w:b/>
          <w:iCs/>
          <w:sz w:val="24"/>
          <w:szCs w:val="24"/>
        </w:rPr>
        <w:t xml:space="preserve"> менеджмента</w:t>
      </w:r>
    </w:p>
    <w:p w:rsidR="00084B26" w:rsidRPr="006C4C42" w:rsidRDefault="00084B26" w:rsidP="00BD154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проводить организационные мероприятия перед выездом студентов на практику;</w:t>
      </w:r>
    </w:p>
    <w:p w:rsidR="00084B26" w:rsidRPr="006C4C42" w:rsidRDefault="00084B26" w:rsidP="00BD154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устанавливать связь с руководителями практики от организации и совместно с ними составить рабочую программу проведения практики;</w:t>
      </w:r>
    </w:p>
    <w:p w:rsidR="00084B26" w:rsidRPr="006C4C42" w:rsidRDefault="00084B26" w:rsidP="00BD154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распределять студентов по рабочим местам;</w:t>
      </w:r>
    </w:p>
    <w:p w:rsidR="00084B26" w:rsidRPr="006C4C42" w:rsidRDefault="00084B26" w:rsidP="00BD154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4C42">
        <w:rPr>
          <w:rFonts w:ascii="Times New Roman" w:hAnsi="Times New Roman" w:cs="Times New Roman"/>
          <w:sz w:val="24"/>
          <w:szCs w:val="24"/>
        </w:rPr>
        <w:t>осуществлять контроль за соблюдением сроков практики и ее содержанием в соответствии с утвержденной программой и индивидуальным заданием;</w:t>
      </w:r>
    </w:p>
    <w:p w:rsidR="00084B26" w:rsidRPr="006C4C42" w:rsidRDefault="00084B26" w:rsidP="00BD154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4C42">
        <w:rPr>
          <w:rFonts w:ascii="Times New Roman" w:hAnsi="Times New Roman" w:cs="Times New Roman"/>
          <w:sz w:val="24"/>
          <w:szCs w:val="24"/>
        </w:rPr>
        <w:t>осуществлять контроль за прохождением практики студентами, выполнением ими программы практики;</w:t>
      </w:r>
    </w:p>
    <w:p w:rsidR="00084B26" w:rsidRPr="006C4C42" w:rsidRDefault="00084B26" w:rsidP="00BD154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4C42">
        <w:rPr>
          <w:rFonts w:ascii="Times New Roman" w:hAnsi="Times New Roman" w:cs="Times New Roman"/>
          <w:sz w:val="24"/>
          <w:szCs w:val="24"/>
        </w:rPr>
        <w:t>оказывать студентам методическую помощь при выполнении ими индивидуальных заданий и сборе материалов;</w:t>
      </w:r>
    </w:p>
    <w:p w:rsidR="00084B26" w:rsidRPr="006C4C42" w:rsidRDefault="00084B26" w:rsidP="00BD154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4C42">
        <w:rPr>
          <w:rFonts w:ascii="Times New Roman" w:hAnsi="Times New Roman" w:cs="Times New Roman"/>
          <w:sz w:val="24"/>
          <w:szCs w:val="24"/>
        </w:rPr>
        <w:t>оценивать результаты выполнения студентами программы практики, проверять отчет о прохождении практики;</w:t>
      </w:r>
    </w:p>
    <w:p w:rsidR="00084B26" w:rsidRPr="00E7371A" w:rsidRDefault="00084B26" w:rsidP="00BD154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4C42">
        <w:rPr>
          <w:rFonts w:ascii="Times New Roman" w:hAnsi="Times New Roman" w:cs="Times New Roman"/>
          <w:sz w:val="24"/>
          <w:szCs w:val="24"/>
        </w:rPr>
        <w:t>принимать участие в работе комиссии по защите отчетов.</w:t>
      </w:r>
    </w:p>
    <w:p w:rsidR="00E7371A" w:rsidRDefault="00E7371A" w:rsidP="00E737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7371A" w:rsidRPr="006C4C42" w:rsidRDefault="00E7371A" w:rsidP="00E737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71A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 студенты перед началом практики обязаны присутствовать на организационном собрании, которое проводят руководители практики- преподаватели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кафедры</w:t>
      </w:r>
      <w:r w:rsidRPr="00E7371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84B26" w:rsidRPr="006C4C42" w:rsidRDefault="00084B26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B26" w:rsidRPr="006C4C42" w:rsidRDefault="00084B26" w:rsidP="00BD154C">
      <w:pPr>
        <w:pStyle w:val="a5"/>
        <w:numPr>
          <w:ilvl w:val="1"/>
          <w:numId w:val="23"/>
        </w:numPr>
        <w:ind w:left="0" w:firstLine="709"/>
        <w:rPr>
          <w:iCs/>
          <w:sz w:val="24"/>
          <w:szCs w:val="24"/>
        </w:rPr>
      </w:pPr>
      <w:r w:rsidRPr="006C4C42">
        <w:rPr>
          <w:iCs/>
          <w:sz w:val="24"/>
          <w:szCs w:val="24"/>
        </w:rPr>
        <w:t>Базы практики и рабочие места студентов</w:t>
      </w:r>
    </w:p>
    <w:p w:rsidR="00084B26" w:rsidRPr="006C4C42" w:rsidRDefault="00084B26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ab/>
        <w:t xml:space="preserve">Профиль </w:t>
      </w:r>
      <w:r w:rsidR="00747156" w:rsidRPr="006C4C42">
        <w:rPr>
          <w:b w:val="0"/>
          <w:sz w:val="24"/>
          <w:szCs w:val="24"/>
        </w:rPr>
        <w:t>направления</w:t>
      </w:r>
      <w:r w:rsidRPr="006C4C42">
        <w:rPr>
          <w:b w:val="0"/>
          <w:sz w:val="24"/>
          <w:szCs w:val="24"/>
        </w:rPr>
        <w:t xml:space="preserve"> «Менеджмент» предопределяет базы практики. Это могут быть организации (предприятия), выступающие субъектами хозяйственно-экономической деятельности.</w:t>
      </w:r>
    </w:p>
    <w:p w:rsidR="00084B26" w:rsidRPr="006C4C42" w:rsidRDefault="00084B26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Выбор конкретных баз практики осуществляется по взаимному согласованию с предполагаемой организацией (предприятием), в которой бы хотел пройти практику студент. Организация этой работы может выполняться как силами коллектива кафедры, деканата, так и по инициативе самих студентов, а также по  запросам заинтересованных организаций (предприятий).</w:t>
      </w:r>
    </w:p>
    <w:p w:rsidR="00084B26" w:rsidRDefault="00084B26" w:rsidP="006C4C42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Распределение студентов оп рабочим местам в подразделениях организации (предприятия), в которые они направлены, проводится в распорядительном порядке уполномоченным должностным лицом принимающей организации (предприятия).</w:t>
      </w:r>
    </w:p>
    <w:p w:rsidR="00E7371A" w:rsidRPr="00E7371A" w:rsidRDefault="00E7371A" w:rsidP="00E7371A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71A">
        <w:rPr>
          <w:rFonts w:ascii="Times New Roman" w:hAnsi="Times New Roman" w:cs="Times New Roman"/>
          <w:sz w:val="24"/>
          <w:szCs w:val="24"/>
        </w:rPr>
        <w:t xml:space="preserve">Закрепление баз практики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E7371A">
        <w:rPr>
          <w:rFonts w:ascii="Times New Roman" w:hAnsi="Times New Roman" w:cs="Times New Roman"/>
          <w:sz w:val="24"/>
          <w:szCs w:val="24"/>
        </w:rPr>
        <w:t xml:space="preserve"> на основе  договоров социального партнерства  с предприятиями и организациями, независимо от их организационно- правовых форм собственности.</w:t>
      </w:r>
    </w:p>
    <w:p w:rsidR="00E7371A" w:rsidRPr="00E7371A" w:rsidRDefault="00E7371A" w:rsidP="00E7371A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71A">
        <w:rPr>
          <w:rFonts w:ascii="Times New Roman" w:hAnsi="Times New Roman" w:cs="Times New Roman"/>
          <w:sz w:val="24"/>
          <w:szCs w:val="24"/>
        </w:rPr>
        <w:t xml:space="preserve">Студентам и их родителям </w:t>
      </w:r>
      <w:r w:rsidRPr="00E7371A">
        <w:rPr>
          <w:rFonts w:ascii="Times New Roman" w:hAnsi="Times New Roman" w:cs="Times New Roman"/>
          <w:b/>
          <w:sz w:val="24"/>
          <w:szCs w:val="24"/>
        </w:rPr>
        <w:t>предоставляется право самостоятельного подбора организации - базы практики по месту жительства, с целью трудоустройства</w:t>
      </w:r>
      <w:r w:rsidRPr="00E7371A">
        <w:rPr>
          <w:rFonts w:ascii="Times New Roman" w:hAnsi="Times New Roman" w:cs="Times New Roman"/>
          <w:sz w:val="24"/>
          <w:szCs w:val="24"/>
        </w:rPr>
        <w:t xml:space="preserve">. Заявление студента и заявка организации предоставляются на имя </w:t>
      </w:r>
      <w:r>
        <w:rPr>
          <w:rFonts w:ascii="Times New Roman" w:hAnsi="Times New Roman" w:cs="Times New Roman"/>
          <w:sz w:val="24"/>
          <w:szCs w:val="24"/>
        </w:rPr>
        <w:t>декана академии</w:t>
      </w:r>
      <w:r w:rsidRPr="00E7371A">
        <w:rPr>
          <w:rFonts w:ascii="Times New Roman" w:hAnsi="Times New Roman" w:cs="Times New Roman"/>
          <w:sz w:val="24"/>
          <w:szCs w:val="24"/>
        </w:rPr>
        <w:t xml:space="preserve"> не позднее, чем за 1 месяц до начала практики.</w:t>
      </w:r>
    </w:p>
    <w:p w:rsidR="00E7371A" w:rsidRPr="00E7371A" w:rsidRDefault="00E7371A" w:rsidP="00E7371A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71A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дня при прохождении практики на предприятиях составляет: </w:t>
      </w:r>
    </w:p>
    <w:p w:rsidR="00E7371A" w:rsidRPr="00E7371A" w:rsidRDefault="00E7371A" w:rsidP="00E7371A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71A">
        <w:rPr>
          <w:rFonts w:ascii="Times New Roman" w:hAnsi="Times New Roman" w:cs="Times New Roman"/>
          <w:sz w:val="24"/>
          <w:szCs w:val="24"/>
        </w:rPr>
        <w:t>- для студентов в возрасте от 16 до 18 лет – не более 36 часов в неделю (ст. 92 Трудового кодекса Российской Федерации),</w:t>
      </w:r>
    </w:p>
    <w:p w:rsidR="00E7371A" w:rsidRDefault="00E7371A" w:rsidP="00E7371A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71A">
        <w:rPr>
          <w:rFonts w:ascii="Times New Roman" w:hAnsi="Times New Roman" w:cs="Times New Roman"/>
          <w:sz w:val="24"/>
          <w:szCs w:val="24"/>
        </w:rPr>
        <w:t>- для студентов в возрасте от 18 лет и старше – не более 40 часов в неделю (ст. 91 Трудового кодекса Российской Федерации).</w:t>
      </w:r>
    </w:p>
    <w:p w:rsidR="0081639B" w:rsidRDefault="0081639B" w:rsidP="0081639B">
      <w:pPr>
        <w:pStyle w:val="33"/>
        <w:ind w:firstLine="709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  <w:u w:val="single"/>
        </w:rPr>
        <w:t>Договор на практику</w:t>
      </w:r>
      <w:r w:rsidRPr="0081639B">
        <w:rPr>
          <w:rFonts w:ascii="Times New Roman" w:hAnsi="Times New Roman" w:cs="Times New Roman"/>
          <w:sz w:val="24"/>
          <w:szCs w:val="24"/>
        </w:rPr>
        <w:t xml:space="preserve"> – юридический документ установленной  формы, на основании которого </w:t>
      </w:r>
      <w:r>
        <w:rPr>
          <w:rFonts w:ascii="Times New Roman" w:hAnsi="Times New Roman" w:cs="Times New Roman"/>
          <w:sz w:val="24"/>
          <w:szCs w:val="24"/>
        </w:rPr>
        <w:t>академия</w:t>
      </w:r>
      <w:r w:rsidRPr="0081639B">
        <w:rPr>
          <w:rFonts w:ascii="Times New Roman" w:hAnsi="Times New Roman" w:cs="Times New Roman"/>
          <w:sz w:val="24"/>
          <w:szCs w:val="24"/>
        </w:rPr>
        <w:t xml:space="preserve"> направляет обучающегося для прохождения практики на указанное в договоре предприятие. Договор должен быть оформлен в двух экземплярах, подписан директором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81639B">
        <w:rPr>
          <w:rFonts w:ascii="Times New Roman" w:hAnsi="Times New Roman" w:cs="Times New Roman"/>
          <w:sz w:val="24"/>
          <w:szCs w:val="24"/>
        </w:rPr>
        <w:t xml:space="preserve"> и руководителем предприятия по ме</w:t>
      </w:r>
      <w:r>
        <w:rPr>
          <w:rFonts w:ascii="Times New Roman" w:hAnsi="Times New Roman" w:cs="Times New Roman"/>
          <w:sz w:val="24"/>
          <w:szCs w:val="24"/>
        </w:rPr>
        <w:t>сту практики, заверен печатями.</w:t>
      </w:r>
    </w:p>
    <w:p w:rsidR="0081639B" w:rsidRPr="0081639B" w:rsidRDefault="0081639B" w:rsidP="0081639B">
      <w:pPr>
        <w:pStyle w:val="33"/>
        <w:ind w:firstLine="709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lastRenderedPageBreak/>
        <w:t xml:space="preserve">Один экземпляр договора остаётся на базе практики, второй </w:t>
      </w:r>
      <w:r>
        <w:rPr>
          <w:rFonts w:ascii="Times New Roman" w:hAnsi="Times New Roman" w:cs="Times New Roman"/>
          <w:sz w:val="24"/>
          <w:szCs w:val="24"/>
        </w:rPr>
        <w:t>необходимо представить в деканат академии</w:t>
      </w:r>
      <w:r w:rsidRPr="00816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B26" w:rsidRPr="006C4C42" w:rsidRDefault="00084B26" w:rsidP="00BD154C">
      <w:pPr>
        <w:pStyle w:val="a3"/>
        <w:numPr>
          <w:ilvl w:val="1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C4C42">
        <w:rPr>
          <w:rFonts w:ascii="Times New Roman" w:hAnsi="Times New Roman" w:cs="Times New Roman"/>
          <w:b/>
          <w:iCs/>
          <w:sz w:val="24"/>
          <w:szCs w:val="24"/>
        </w:rPr>
        <w:t>Функции организации – базы практики</w:t>
      </w:r>
    </w:p>
    <w:p w:rsidR="00084B26" w:rsidRPr="006C4C42" w:rsidRDefault="00084B26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Организация – база практики должна: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создавать необходимые условия для прохождения студентами практики, в т.ч. определить руководителя практики или консультанта;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распределять  студентов по местам прохождения практики в подразделениях, назначив непосредственных руководителей;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предоставлять студентам возможность пользоваться необходимыми материалами и служебной документацией, разрешенной к общему пользованию, для успешного выполнения ими заданий по практике;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оказывать практическую помощь и консультировать студентов по вопросам, относящимся к компетенции соответствующей организации, ее подразделений, работника организации, к которому прикреплен студент – практикант;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осуществлять контроль за прохождением студентами практики непосредственно на рабочих местах;</w:t>
      </w:r>
    </w:p>
    <w:p w:rsidR="00084B26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удостоверить отчет студента о прохождении им практики в данной организации и фактическое выполнение им сроков, программы и заданий по практике.</w:t>
      </w:r>
    </w:p>
    <w:p w:rsidR="00CC072E" w:rsidRPr="006C4C42" w:rsidRDefault="00CC072E" w:rsidP="00CC072E">
      <w:pPr>
        <w:pStyle w:val="a5"/>
        <w:ind w:left="709"/>
        <w:jc w:val="both"/>
        <w:rPr>
          <w:b w:val="0"/>
          <w:sz w:val="24"/>
          <w:szCs w:val="24"/>
        </w:rPr>
      </w:pPr>
    </w:p>
    <w:p w:rsidR="00CC072E" w:rsidRPr="00CC072E" w:rsidRDefault="00CC072E" w:rsidP="00CC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2E">
        <w:rPr>
          <w:rFonts w:ascii="Times New Roman" w:hAnsi="Times New Roman" w:cs="Times New Roman"/>
          <w:sz w:val="24"/>
          <w:szCs w:val="24"/>
        </w:rPr>
        <w:t xml:space="preserve">По окончании практики руководитель практики от организации составляет на студента </w:t>
      </w:r>
      <w:r w:rsidRPr="00CC072E">
        <w:rPr>
          <w:rFonts w:ascii="Times New Roman" w:hAnsi="Times New Roman" w:cs="Times New Roman"/>
          <w:b/>
          <w:sz w:val="24"/>
          <w:szCs w:val="24"/>
        </w:rPr>
        <w:t>отзыв</w:t>
      </w:r>
      <w:r w:rsidRPr="00CC072E">
        <w:rPr>
          <w:rFonts w:ascii="Times New Roman" w:hAnsi="Times New Roman" w:cs="Times New Roman"/>
          <w:sz w:val="24"/>
          <w:szCs w:val="24"/>
        </w:rPr>
        <w:t>. В отзыве необходимо указать – фамилию, инициалы студента, место прохождения практики, время прохождения. Также в характеристике должны быть отражены:</w:t>
      </w:r>
    </w:p>
    <w:p w:rsidR="00CC072E" w:rsidRPr="00CC072E" w:rsidRDefault="00CC072E" w:rsidP="00CC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2E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CC072E" w:rsidRPr="00CC072E" w:rsidRDefault="00CC072E" w:rsidP="00CC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2E">
        <w:rPr>
          <w:rFonts w:ascii="Times New Roman" w:hAnsi="Times New Roman" w:cs="Times New Roman"/>
          <w:sz w:val="24"/>
          <w:szCs w:val="24"/>
        </w:rPr>
        <w:t>- проявленные студентом профессиональные и личные качества;</w:t>
      </w:r>
    </w:p>
    <w:p w:rsidR="00CC072E" w:rsidRPr="00CC072E" w:rsidRDefault="00CC072E" w:rsidP="00CC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2E">
        <w:rPr>
          <w:rFonts w:ascii="Times New Roman" w:hAnsi="Times New Roman" w:cs="Times New Roman"/>
          <w:sz w:val="24"/>
          <w:szCs w:val="24"/>
        </w:rPr>
        <w:t>- выводы о профессиональной пригодности студента.</w:t>
      </w:r>
    </w:p>
    <w:p w:rsidR="00CC072E" w:rsidRPr="00CC072E" w:rsidRDefault="00CC072E" w:rsidP="00CC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2E">
        <w:rPr>
          <w:rFonts w:ascii="Times New Roman" w:hAnsi="Times New Roman" w:cs="Times New Roman"/>
          <w:sz w:val="24"/>
          <w:szCs w:val="24"/>
        </w:rPr>
        <w:t xml:space="preserve">Характеристика с места прохождения практики должна быть написана на бланке организации (учреждения, органа) и подписывается руководителем практики от организации (учреждения, органа) и заверяется печатью.  </w:t>
      </w:r>
    </w:p>
    <w:p w:rsidR="00084B26" w:rsidRPr="006C4C42" w:rsidRDefault="00084B26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B26" w:rsidRPr="006C4C42" w:rsidRDefault="00084B26" w:rsidP="00BD154C">
      <w:pPr>
        <w:pStyle w:val="a3"/>
        <w:numPr>
          <w:ilvl w:val="1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C4C42">
        <w:rPr>
          <w:rFonts w:ascii="Times New Roman" w:hAnsi="Times New Roman" w:cs="Times New Roman"/>
          <w:b/>
          <w:iCs/>
          <w:sz w:val="24"/>
          <w:szCs w:val="24"/>
        </w:rPr>
        <w:t>Права и обязанности студента - практиканта</w:t>
      </w:r>
    </w:p>
    <w:p w:rsidR="00084B26" w:rsidRPr="006C4C42" w:rsidRDefault="00084B26" w:rsidP="006C4C42">
      <w:pPr>
        <w:pStyle w:val="a5"/>
        <w:ind w:firstLine="709"/>
        <w:jc w:val="both"/>
        <w:rPr>
          <w:b w:val="0"/>
          <w:i/>
          <w:sz w:val="24"/>
          <w:szCs w:val="24"/>
        </w:rPr>
      </w:pPr>
      <w:r w:rsidRPr="006C4C42">
        <w:rPr>
          <w:b w:val="0"/>
          <w:i/>
          <w:sz w:val="24"/>
          <w:szCs w:val="24"/>
        </w:rPr>
        <w:t>При прохождении практики студент-практикант имеет право: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получить временный (на срок практики) пропуск для входа в организацию;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иметь допуск к служебным материалам данной организации (предприятия), разрешенных к общему пользованию, для выполнения учебных целей практики;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получать необходимые консультации по всем возникающим вопросам как у руководителя практики от кафедры, так и у руководителя практики от организации (предприятия);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 xml:space="preserve">заниматься научно-исследовательской работой в течение рабочего времени. </w:t>
      </w:r>
    </w:p>
    <w:p w:rsidR="00084B26" w:rsidRPr="006C4C42" w:rsidRDefault="00084B26" w:rsidP="006C4C42">
      <w:pPr>
        <w:pStyle w:val="a5"/>
        <w:ind w:firstLine="709"/>
        <w:jc w:val="both"/>
        <w:rPr>
          <w:b w:val="0"/>
          <w:i/>
          <w:sz w:val="24"/>
          <w:szCs w:val="24"/>
        </w:rPr>
      </w:pPr>
      <w:r w:rsidRPr="006C4C42">
        <w:rPr>
          <w:b w:val="0"/>
          <w:i/>
          <w:sz w:val="24"/>
          <w:szCs w:val="24"/>
        </w:rPr>
        <w:t>В период практики студент-практикант обязан: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вовремя прибыть в организацию и поступить в распоряжение назначенного руководителя практики;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полностью и самостоятельно выполнять задания, предусмот</w:t>
      </w:r>
      <w:r w:rsidRPr="006C4C42">
        <w:rPr>
          <w:b w:val="0"/>
          <w:sz w:val="24"/>
          <w:szCs w:val="24"/>
        </w:rPr>
        <w:softHyphen/>
        <w:t>ренные программой и календарным планом практики;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регулярно вести записи в дневнике практики о характере выполняемой работы и заданий и своевременно представлять его для контроля руководителям практики;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выполнять существующие на предприятии правила внутреннего распорядка, строго соблюдать правила охраны труда;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lastRenderedPageBreak/>
        <w:t>обеспечить необходимое качество и нести равную со штатны</w:t>
      </w:r>
      <w:r w:rsidRPr="006C4C42">
        <w:rPr>
          <w:b w:val="0"/>
          <w:sz w:val="24"/>
          <w:szCs w:val="24"/>
        </w:rPr>
        <w:softHyphen/>
        <w:t>ми работниками ответственность за выполняемую работу по плану подразделения и ее результаты;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представить отчет о выполнении задания в полном объеме и защитить его;</w:t>
      </w:r>
    </w:p>
    <w:p w:rsidR="00084B26" w:rsidRPr="006C4C42" w:rsidRDefault="00084B26" w:rsidP="006C4C42">
      <w:pPr>
        <w:pStyle w:val="a5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вовремя информировать руководителей практики от организации и деканат о возможных непредвиденных обстоятельствах, связанных с семейными, личными и другими проблемам, из-за которых практика может прерваться по объективным, уважительным причинам.</w:t>
      </w:r>
    </w:p>
    <w:p w:rsidR="00084B26" w:rsidRPr="006C4C42" w:rsidRDefault="00084B26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 xml:space="preserve">За невыполнения задания по </w:t>
      </w:r>
      <w:r w:rsidR="00DB7388">
        <w:rPr>
          <w:b w:val="0"/>
          <w:sz w:val="24"/>
          <w:szCs w:val="24"/>
        </w:rPr>
        <w:t>учебной</w:t>
      </w:r>
      <w:r w:rsidRPr="006C4C42">
        <w:rPr>
          <w:b w:val="0"/>
          <w:sz w:val="24"/>
          <w:szCs w:val="24"/>
        </w:rPr>
        <w:t xml:space="preserve"> практики в установленный срок студент получает неудовлетворительную оценку, за что к нему применяются санкции как к неуспевающему студенту, вплоть до отчисления из вуза.</w:t>
      </w:r>
    </w:p>
    <w:p w:rsidR="00084B26" w:rsidRPr="006C4C42" w:rsidRDefault="00084B26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При нарушении студентом трудовой дисциплины и правил внутреннего распорядка предприятия, он может быть отстранен от прохождения практики, о чем сообщается декану факультета и заведующему выпускающей кафедрой. По их предложению директор может рассматривать вопрос об отчислении студента из вуза.</w:t>
      </w:r>
    </w:p>
    <w:p w:rsidR="00084B26" w:rsidRPr="006C4C42" w:rsidRDefault="00084B26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B26" w:rsidRPr="006C4C42" w:rsidRDefault="00084B26" w:rsidP="00BD154C">
      <w:pPr>
        <w:pStyle w:val="1"/>
        <w:numPr>
          <w:ilvl w:val="0"/>
          <w:numId w:val="23"/>
        </w:numPr>
        <w:spacing w:line="240" w:lineRule="auto"/>
        <w:ind w:left="0" w:firstLine="709"/>
      </w:pPr>
      <w:bookmarkStart w:id="11" w:name="_Toc436333371"/>
      <w:r w:rsidRPr="006C4C42">
        <w:t>Содержание отчета по учебной практике</w:t>
      </w:r>
      <w:bookmarkEnd w:id="11"/>
    </w:p>
    <w:p w:rsidR="00084B26" w:rsidRPr="006C4C42" w:rsidRDefault="00084B26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40E">
        <w:rPr>
          <w:rFonts w:ascii="Times New Roman" w:hAnsi="Times New Roman" w:cs="Times New Roman"/>
          <w:sz w:val="24"/>
          <w:szCs w:val="24"/>
        </w:rPr>
        <w:t>По завершении практики студенты в недельный срок представляют:</w:t>
      </w:r>
    </w:p>
    <w:p w:rsidR="00C0140E" w:rsidRPr="00C0140E" w:rsidRDefault="00C0140E" w:rsidP="00C014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0E">
        <w:rPr>
          <w:rFonts w:ascii="Times New Roman" w:hAnsi="Times New Roman" w:cs="Times New Roman"/>
          <w:sz w:val="24"/>
          <w:szCs w:val="24"/>
        </w:rPr>
        <w:t xml:space="preserve">заполненные по всем разделам </w:t>
      </w:r>
      <w:r w:rsidRPr="00C0140E">
        <w:rPr>
          <w:rFonts w:ascii="Times New Roman" w:hAnsi="Times New Roman" w:cs="Times New Roman"/>
          <w:b/>
          <w:i/>
          <w:sz w:val="24"/>
          <w:szCs w:val="24"/>
        </w:rPr>
        <w:t>дневник и календарный план</w:t>
      </w:r>
      <w:r w:rsidRPr="00C0140E">
        <w:rPr>
          <w:rFonts w:ascii="Times New Roman" w:hAnsi="Times New Roman" w:cs="Times New Roman"/>
          <w:sz w:val="24"/>
          <w:szCs w:val="24"/>
        </w:rPr>
        <w:t xml:space="preserve"> прохождения практики, подписанный руководителями практики от кафедры и от предприятия;</w:t>
      </w:r>
    </w:p>
    <w:p w:rsidR="00C0140E" w:rsidRPr="00C0140E" w:rsidRDefault="00C0140E" w:rsidP="00C014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0E">
        <w:rPr>
          <w:rFonts w:ascii="Times New Roman" w:hAnsi="Times New Roman" w:cs="Times New Roman"/>
          <w:b/>
          <w:i/>
          <w:sz w:val="24"/>
          <w:szCs w:val="24"/>
        </w:rPr>
        <w:t>отзыв руководителя практики</w:t>
      </w:r>
      <w:r w:rsidRPr="00C0140E">
        <w:rPr>
          <w:rFonts w:ascii="Times New Roman" w:hAnsi="Times New Roman" w:cs="Times New Roman"/>
          <w:sz w:val="24"/>
          <w:szCs w:val="24"/>
        </w:rPr>
        <w:t xml:space="preserve"> от предприятия о работе студента в период практики с оценкой уровня и оперативности выполнения им задания по практике, отношения к выполнению программы практики, дисциплины и т.п.;</w:t>
      </w:r>
    </w:p>
    <w:p w:rsidR="00C0140E" w:rsidRPr="00C0140E" w:rsidRDefault="00C0140E" w:rsidP="00C014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40E">
        <w:rPr>
          <w:rFonts w:ascii="Times New Roman" w:hAnsi="Times New Roman" w:cs="Times New Roman"/>
          <w:b/>
          <w:i/>
          <w:sz w:val="24"/>
          <w:szCs w:val="24"/>
        </w:rPr>
        <w:t>отчет по практике</w:t>
      </w:r>
      <w:r w:rsidRPr="00C0140E">
        <w:rPr>
          <w:rFonts w:ascii="Times New Roman" w:hAnsi="Times New Roman" w:cs="Times New Roman"/>
          <w:sz w:val="24"/>
          <w:szCs w:val="24"/>
        </w:rPr>
        <w:t>, включающий текстовые, табличные и графические материалы, отражающие решение предусмотренных программой практики задач;</w:t>
      </w:r>
    </w:p>
    <w:p w:rsidR="00C0140E" w:rsidRPr="00C0140E" w:rsidRDefault="00C0140E" w:rsidP="00C014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140E">
        <w:rPr>
          <w:rFonts w:ascii="Times New Roman" w:hAnsi="Times New Roman" w:cs="Times New Roman"/>
          <w:b/>
          <w:i/>
          <w:sz w:val="24"/>
          <w:szCs w:val="24"/>
        </w:rPr>
        <w:t>статью, отражающую основные результаты научно-исследовательской работы студента.</w:t>
      </w:r>
    </w:p>
    <w:p w:rsidR="00C0140E" w:rsidRDefault="00C0140E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Содержание управленческого анализа определяют вид и направления деятельности организации – объекта практики. В зависимости от этого анализ включает следующие направления: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На промышленном предприятии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Организационно-правовая форма предприятия:</w:t>
      </w:r>
    </w:p>
    <w:p w:rsidR="006B528A" w:rsidRPr="006C4C42" w:rsidRDefault="006B528A" w:rsidP="00BD154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дать характеристику организационно-правовой формы предприятия и его места в экономической среде;</w:t>
      </w:r>
    </w:p>
    <w:p w:rsidR="006B528A" w:rsidRPr="006C4C42" w:rsidRDefault="006B528A" w:rsidP="00BD154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учесть специфику предприятия и ее влияние на порядок его функционирования. 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Организация управления предприятием: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охарактеризовать производственную структуру предприятия и номенклатуру выпускаемой продукции;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представить   и   проанализировать   организационную   структуру</w:t>
      </w:r>
      <w:r w:rsidRPr="006C4C42">
        <w:rPr>
          <w:rFonts w:ascii="Times New Roman" w:hAnsi="Times New Roman" w:cs="Times New Roman"/>
          <w:sz w:val="24"/>
          <w:szCs w:val="24"/>
        </w:rPr>
        <w:br/>
        <w:t>управления;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описать экономическую среду предприятия, показать взаимосвязь</w:t>
      </w:r>
      <w:r w:rsidRPr="006C4C42">
        <w:rPr>
          <w:rFonts w:ascii="Times New Roman" w:hAnsi="Times New Roman" w:cs="Times New Roman"/>
          <w:sz w:val="24"/>
          <w:szCs w:val="24"/>
        </w:rPr>
        <w:br/>
        <w:t>и влияние внешней и внутренней среды на производственно-хозяйственную деятельность предприятия;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охарактеризовать стратегию деятельности предприятия при дос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тижении целей;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описать особенности управления проектами и нововведениями в организации;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провести анализ процесса обоснования, принятия и организации контроля </w:t>
      </w:r>
      <w:r w:rsidRPr="006C4C42">
        <w:rPr>
          <w:rFonts w:ascii="Times New Roman" w:hAnsi="Times New Roman" w:cs="Times New Roman"/>
          <w:sz w:val="24"/>
          <w:szCs w:val="24"/>
        </w:rPr>
        <w:lastRenderedPageBreak/>
        <w:t>исполнения управленческих решений;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описать   процедуру   проведения   производственных   совещаний, особенности коллегиального принятия решения;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описать особенности применения технических средств, обеспечи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вающих поддержку управленческих решений;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изучить виды управленческой информации, организацию документооборота на предприятии;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проанализировать функциональную структуру на примере одного из подразделений, должностные обязанности сотрудников и порядок их взаимодействия;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проанализировать организацию труда руководителя, специалиста;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описать порядок и особенности постановки задач исполнителям;</w:t>
      </w:r>
    </w:p>
    <w:p w:rsidR="006B528A" w:rsidRPr="006C4C42" w:rsidRDefault="006B528A" w:rsidP="00BD154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охарактеризовать   организационную   культуру,   мотивацию   деятельности сотрудников и используемые методы формирования корпоративной культуры.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Система планирования деятельности предприятия:</w:t>
      </w:r>
    </w:p>
    <w:p w:rsidR="006B528A" w:rsidRPr="006C4C42" w:rsidRDefault="006B528A" w:rsidP="00BD154C">
      <w:pPr>
        <w:numPr>
          <w:ilvl w:val="0"/>
          <w:numId w:val="10"/>
        </w:numPr>
        <w:shd w:val="clear" w:color="auto" w:fill="FFFFFF"/>
        <w:tabs>
          <w:tab w:val="left" w:pos="16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раскрыть сущность и виды плановой деятельности на предприятии;</w:t>
      </w:r>
    </w:p>
    <w:p w:rsidR="006B528A" w:rsidRPr="006C4C42" w:rsidRDefault="006B528A" w:rsidP="00BD154C">
      <w:pPr>
        <w:numPr>
          <w:ilvl w:val="0"/>
          <w:numId w:val="10"/>
        </w:numPr>
        <w:shd w:val="clear" w:color="auto" w:fill="FFFFFF"/>
        <w:tabs>
          <w:tab w:val="left" w:pos="16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ознакомиться с порядком согласования, утверждения и контроля выполнения плана;</w:t>
      </w:r>
    </w:p>
    <w:p w:rsidR="006B528A" w:rsidRPr="006C4C42" w:rsidRDefault="006B528A" w:rsidP="00BD154C">
      <w:pPr>
        <w:numPr>
          <w:ilvl w:val="0"/>
          <w:numId w:val="10"/>
        </w:numPr>
        <w:shd w:val="clear" w:color="auto" w:fill="FFFFFF"/>
        <w:tabs>
          <w:tab w:val="left" w:pos="16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проанализировать бизнес-план предприятия, охарактеризовать его разделы.</w:t>
      </w:r>
    </w:p>
    <w:p w:rsidR="006B528A" w:rsidRPr="006C4C42" w:rsidRDefault="006B528A" w:rsidP="006C4C42">
      <w:pPr>
        <w:shd w:val="clear" w:color="auto" w:fill="FFFFFF"/>
        <w:tabs>
          <w:tab w:val="left" w:pos="6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Производство и реализация продукции:</w:t>
      </w:r>
    </w:p>
    <w:p w:rsidR="006B528A" w:rsidRPr="006C4C42" w:rsidRDefault="006B528A" w:rsidP="00BD154C">
      <w:pPr>
        <w:numPr>
          <w:ilvl w:val="0"/>
          <w:numId w:val="11"/>
        </w:numPr>
        <w:shd w:val="clear" w:color="auto" w:fill="FFFFFF"/>
        <w:tabs>
          <w:tab w:val="left" w:pos="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проанализировать динамику объемов производства и реализации по номенклатуре продукции в натуральном и стоимостном выражении за последние годы;</w:t>
      </w:r>
    </w:p>
    <w:p w:rsidR="006B528A" w:rsidRPr="006C4C42" w:rsidRDefault="006B528A" w:rsidP="00BD154C">
      <w:pPr>
        <w:numPr>
          <w:ilvl w:val="0"/>
          <w:numId w:val="11"/>
        </w:numPr>
        <w:shd w:val="clear" w:color="auto" w:fill="FFFFFF"/>
        <w:tabs>
          <w:tab w:val="left" w:pos="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дать экономическую оценку структурных сдвигов за анализируемый период;</w:t>
      </w:r>
    </w:p>
    <w:p w:rsidR="006B528A" w:rsidRPr="006C4C42" w:rsidRDefault="006B528A" w:rsidP="00BD154C">
      <w:pPr>
        <w:numPr>
          <w:ilvl w:val="0"/>
          <w:numId w:val="11"/>
        </w:numPr>
        <w:shd w:val="clear" w:color="auto" w:fill="FFFFFF"/>
        <w:tabs>
          <w:tab w:val="left" w:pos="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проанализировать показатели технического уровня производства. Оценить уровень эффективности использования основных и оборотных фондов предприятия, степень физического и морального износа оборудования;</w:t>
      </w:r>
    </w:p>
    <w:p w:rsidR="006B528A" w:rsidRPr="006C4C42" w:rsidRDefault="006B528A" w:rsidP="00BD154C">
      <w:pPr>
        <w:numPr>
          <w:ilvl w:val="0"/>
          <w:numId w:val="11"/>
        </w:numPr>
        <w:shd w:val="clear" w:color="auto" w:fill="FFFFFF"/>
        <w:tabs>
          <w:tab w:val="left" w:pos="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проанализировать производственную программу предприятия с позиций</w:t>
      </w:r>
      <w:r w:rsidRPr="006C4C42">
        <w:rPr>
          <w:rFonts w:ascii="Times New Roman" w:hAnsi="Times New Roman" w:cs="Times New Roman"/>
          <w:sz w:val="24"/>
          <w:szCs w:val="24"/>
        </w:rPr>
        <w:br/>
        <w:t>ее обоснования производственными мощностями;</w:t>
      </w:r>
    </w:p>
    <w:p w:rsidR="006B528A" w:rsidRPr="006C4C42" w:rsidRDefault="006B528A" w:rsidP="00BD154C">
      <w:pPr>
        <w:numPr>
          <w:ilvl w:val="0"/>
          <w:numId w:val="11"/>
        </w:numPr>
        <w:shd w:val="clear" w:color="auto" w:fill="FFFFFF"/>
        <w:tabs>
          <w:tab w:val="left" w:pos="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представить баланс производственных мощностей, охарактеризовать способы и финансовые источники удовлетворения дополнительной потребности в производственных мощностях;</w:t>
      </w:r>
    </w:p>
    <w:p w:rsidR="006B528A" w:rsidRPr="006C4C42" w:rsidRDefault="006B528A" w:rsidP="00BD154C">
      <w:pPr>
        <w:numPr>
          <w:ilvl w:val="0"/>
          <w:numId w:val="11"/>
        </w:numPr>
        <w:shd w:val="clear" w:color="auto" w:fill="FFFFFF"/>
        <w:tabs>
          <w:tab w:val="left" w:pos="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охарактеризовать направления инновационной и инвестиционной деятельности предприятия, пути повышения капитальных вложений на предпри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ятии, стратегию принятия инвестиционного решения. Оценить эффективность инвестиционных проектов предприятия;</w:t>
      </w:r>
    </w:p>
    <w:p w:rsidR="006B528A" w:rsidRPr="006C4C42" w:rsidRDefault="006B528A" w:rsidP="00BD154C">
      <w:pPr>
        <w:numPr>
          <w:ilvl w:val="0"/>
          <w:numId w:val="11"/>
        </w:numPr>
        <w:shd w:val="clear" w:color="auto" w:fill="FFFFFF"/>
        <w:tabs>
          <w:tab w:val="left" w:pos="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изучить организацию на предприятии системы менеджмента качества, управления ассортиментом и обеспечение конкурентоспособности продукции.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 xml:space="preserve">Оперативно – производственное планирование: </w:t>
      </w:r>
    </w:p>
    <w:p w:rsidR="006B528A" w:rsidRPr="006C4C42" w:rsidRDefault="006B528A" w:rsidP="00BD154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изучить организацию оперативно-производственного планирования на предприятии;</w:t>
      </w:r>
    </w:p>
    <w:p w:rsidR="006B528A" w:rsidRPr="006C4C42" w:rsidRDefault="006B528A" w:rsidP="00BD154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охарактеризовать порядок проведения расчетов и разработки графиков</w:t>
      </w:r>
      <w:r w:rsidRPr="006C4C42">
        <w:rPr>
          <w:rFonts w:ascii="Times New Roman" w:hAnsi="Times New Roman" w:cs="Times New Roman"/>
          <w:sz w:val="24"/>
          <w:szCs w:val="24"/>
        </w:rPr>
        <w:br/>
        <w:t>выполнения работ.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Материально – техническое обеспечение и сбыт продукции:</w:t>
      </w:r>
    </w:p>
    <w:p w:rsidR="006B528A" w:rsidRPr="00F07873" w:rsidRDefault="00F07873" w:rsidP="00BD154C">
      <w:pPr>
        <w:pStyle w:val="a3"/>
        <w:numPr>
          <w:ilvl w:val="0"/>
          <w:numId w:val="32"/>
        </w:numPr>
        <w:shd w:val="clear" w:color="auto" w:fill="FFFFFF"/>
        <w:tabs>
          <w:tab w:val="left" w:pos="8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изучи</w:t>
      </w:r>
      <w:r w:rsidR="006B528A" w:rsidRPr="00F07873">
        <w:rPr>
          <w:rFonts w:ascii="Times New Roman" w:hAnsi="Times New Roman" w:cs="Times New Roman"/>
          <w:sz w:val="24"/>
          <w:szCs w:val="24"/>
        </w:rPr>
        <w:t>ть и проанализировать состояние обеспечения предприятия сырьем, материалами, комплектующими изделиями, топливно-энергетическими ресурсами;</w:t>
      </w:r>
    </w:p>
    <w:p w:rsidR="006B528A" w:rsidRPr="00F07873" w:rsidRDefault="006B528A" w:rsidP="00BD154C">
      <w:pPr>
        <w:pStyle w:val="a3"/>
        <w:numPr>
          <w:ilvl w:val="0"/>
          <w:numId w:val="32"/>
        </w:numPr>
        <w:shd w:val="clear" w:color="auto" w:fill="FFFFFF"/>
        <w:tabs>
          <w:tab w:val="left" w:pos="8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проанализировать систему нормирования и определения потребности в материальных ресурсах для выполнения производственной программы;</w:t>
      </w:r>
    </w:p>
    <w:p w:rsidR="006B528A" w:rsidRPr="00F07873" w:rsidRDefault="006B528A" w:rsidP="00BD154C">
      <w:pPr>
        <w:pStyle w:val="a3"/>
        <w:numPr>
          <w:ilvl w:val="0"/>
          <w:numId w:val="32"/>
        </w:numPr>
        <w:shd w:val="clear" w:color="auto" w:fill="FFFFFF"/>
        <w:tabs>
          <w:tab w:val="left" w:pos="8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описать и оценить порядок приобретения сырья и материалов;</w:t>
      </w:r>
    </w:p>
    <w:p w:rsidR="006B528A" w:rsidRPr="00F07873" w:rsidRDefault="006B528A" w:rsidP="00BD154C">
      <w:pPr>
        <w:pStyle w:val="a3"/>
        <w:numPr>
          <w:ilvl w:val="0"/>
          <w:numId w:val="32"/>
        </w:numPr>
        <w:shd w:val="clear" w:color="auto" w:fill="FFFFFF"/>
        <w:tabs>
          <w:tab w:val="left" w:pos="8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изучить организацию и планирование маркетинговой деятельности на</w:t>
      </w:r>
      <w:r w:rsidRPr="00F07873">
        <w:rPr>
          <w:rFonts w:ascii="Times New Roman" w:hAnsi="Times New Roman" w:cs="Times New Roman"/>
          <w:sz w:val="24"/>
          <w:szCs w:val="24"/>
        </w:rPr>
        <w:br/>
        <w:t>предприятии;</w:t>
      </w:r>
    </w:p>
    <w:p w:rsidR="006B528A" w:rsidRPr="00F07873" w:rsidRDefault="006B528A" w:rsidP="00BD154C">
      <w:pPr>
        <w:pStyle w:val="a3"/>
        <w:numPr>
          <w:ilvl w:val="0"/>
          <w:numId w:val="32"/>
        </w:numPr>
        <w:shd w:val="clear" w:color="auto" w:fill="FFFFFF"/>
        <w:tabs>
          <w:tab w:val="left" w:pos="8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lastRenderedPageBreak/>
        <w:t>изучить формы и методы формирования спроса и стимулирования сбыта</w:t>
      </w:r>
      <w:r w:rsidRPr="00F07873">
        <w:rPr>
          <w:rFonts w:ascii="Times New Roman" w:hAnsi="Times New Roman" w:cs="Times New Roman"/>
          <w:sz w:val="24"/>
          <w:szCs w:val="24"/>
        </w:rPr>
        <w:br/>
        <w:t>продукции;</w:t>
      </w:r>
    </w:p>
    <w:p w:rsidR="006B528A" w:rsidRPr="00F07873" w:rsidRDefault="006B528A" w:rsidP="00BD154C">
      <w:pPr>
        <w:pStyle w:val="a3"/>
        <w:numPr>
          <w:ilvl w:val="0"/>
          <w:numId w:val="32"/>
        </w:numPr>
        <w:shd w:val="clear" w:color="auto" w:fill="FFFFFF"/>
        <w:tabs>
          <w:tab w:val="left" w:pos="8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 организацию  коммерче</w:t>
      </w:r>
      <w:r w:rsidR="00F07873">
        <w:rPr>
          <w:rFonts w:ascii="Times New Roman" w:hAnsi="Times New Roman" w:cs="Times New Roman"/>
          <w:sz w:val="24"/>
          <w:szCs w:val="24"/>
        </w:rPr>
        <w:t>ской  деятельности  предприятия</w:t>
      </w:r>
      <w:r w:rsidRPr="00F07873">
        <w:rPr>
          <w:rFonts w:ascii="Times New Roman" w:hAnsi="Times New Roman" w:cs="Times New Roman"/>
          <w:sz w:val="24"/>
          <w:szCs w:val="24"/>
        </w:rPr>
        <w:tab/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Управление трудом и персоналом на предприятии:</w:t>
      </w:r>
    </w:p>
    <w:p w:rsidR="006B528A" w:rsidRPr="006C4C42" w:rsidRDefault="006B528A" w:rsidP="00BD154C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рассчитать   и   проанализировать   уровень,   темпы    роста   и   прироста</w:t>
      </w:r>
      <w:r w:rsidRPr="006C4C42">
        <w:rPr>
          <w:rFonts w:ascii="Times New Roman" w:hAnsi="Times New Roman" w:cs="Times New Roman"/>
          <w:sz w:val="24"/>
          <w:szCs w:val="24"/>
        </w:rPr>
        <w:br/>
        <w:t>производительности труда в принятых для данной отрасли измерителях;</w:t>
      </w:r>
    </w:p>
    <w:p w:rsidR="006B528A" w:rsidRPr="006C4C42" w:rsidRDefault="006B528A" w:rsidP="00BD154C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проанализировать    влияние    научно-технического    прогресса    на повышение производительности труда;</w:t>
      </w:r>
    </w:p>
    <w:p w:rsidR="006B528A" w:rsidRPr="006C4C42" w:rsidRDefault="006B528A" w:rsidP="00BD154C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изучить существующую на предприятии практику учета и анализа потерь рабочего времени;</w:t>
      </w:r>
    </w:p>
    <w:p w:rsidR="006B528A" w:rsidRPr="006C4C42" w:rsidRDefault="006B528A" w:rsidP="00BD154C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ознакомиться с формами и содержанием документов, регламентирую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щих управление персоналом на предприятии;</w:t>
      </w:r>
    </w:p>
    <w:p w:rsidR="006B528A" w:rsidRPr="006C4C42" w:rsidRDefault="006B528A" w:rsidP="00BD154C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рассмотреть методы нормирования персонала по категориям, изучить баланс рабочего времени и его роль в практике планирования;</w:t>
      </w:r>
    </w:p>
    <w:p w:rsidR="006B528A" w:rsidRPr="006C4C42" w:rsidRDefault="006B528A" w:rsidP="00BD154C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рассмотреть порядок найма работников, рас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крыть виды найма, их сущность и характерные особенности;</w:t>
      </w:r>
    </w:p>
    <w:p w:rsidR="006B528A" w:rsidRPr="006C4C42" w:rsidRDefault="006B528A" w:rsidP="00BD154C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проанализировать обеспеченность предприятия квалифицированной рабочей силой, причины текучести кадров;</w:t>
      </w:r>
    </w:p>
    <w:p w:rsidR="006B528A" w:rsidRPr="006C4C42" w:rsidRDefault="006B528A" w:rsidP="00BD154C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оценить эффективность применяемых форм и систем оплаты труда;</w:t>
      </w:r>
    </w:p>
    <w:p w:rsidR="006B528A" w:rsidRPr="006C4C42" w:rsidRDefault="006B528A" w:rsidP="00BD154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ознакомиться с документами и процедурой проведения аттестации работников на предприятии;</w:t>
      </w:r>
    </w:p>
    <w:p w:rsidR="006B528A" w:rsidRPr="006C4C42" w:rsidRDefault="006B528A" w:rsidP="00BD154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рассмотреть планирование и формы повышения квалификации и переподготовки работников.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Себестоимость продукции, прибыль и рентабельность:</w:t>
      </w:r>
    </w:p>
    <w:p w:rsidR="006B528A" w:rsidRPr="006C4C42" w:rsidRDefault="006B528A" w:rsidP="00BD154C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проанализировать динамику и структуру издержек производства и реализации продукции на предприятии;</w:t>
      </w:r>
    </w:p>
    <w:p w:rsidR="006B528A" w:rsidRPr="006C4C42" w:rsidRDefault="006B528A" w:rsidP="00BD154C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рассмотреть плановую калькуляцию на одно изделие, составление смет комплексных расходов;</w:t>
      </w:r>
    </w:p>
    <w:p w:rsidR="006B528A" w:rsidRPr="006C4C42" w:rsidRDefault="006B528A" w:rsidP="00BD154C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оценить источники и факторы издержек производства;</w:t>
      </w:r>
    </w:p>
    <w:p w:rsidR="006B528A" w:rsidRPr="006C4C42" w:rsidRDefault="006B528A" w:rsidP="00BD154C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рассчитать балансовую и чистую прибыль предприятия, рентабельность</w:t>
      </w:r>
      <w:r w:rsidRPr="006C4C42">
        <w:rPr>
          <w:rFonts w:ascii="Times New Roman" w:hAnsi="Times New Roman" w:cs="Times New Roman"/>
          <w:sz w:val="24"/>
          <w:szCs w:val="24"/>
        </w:rPr>
        <w:br/>
        <w:t>производства и продукции, выявить резервы роста прибыли и рентабельности;</w:t>
      </w:r>
    </w:p>
    <w:p w:rsidR="006B528A" w:rsidRPr="006C4C42" w:rsidRDefault="006B528A" w:rsidP="00BD154C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рассмотреть систему налогообложения прибыли и доходов предприятия,</w:t>
      </w:r>
      <w:r w:rsidRPr="006C4C42">
        <w:rPr>
          <w:rFonts w:ascii="Times New Roman" w:hAnsi="Times New Roman" w:cs="Times New Roman"/>
          <w:sz w:val="24"/>
          <w:szCs w:val="24"/>
        </w:rPr>
        <w:br/>
        <w:t>оценить влияние действующей системы налогообложения на рентабельность;</w:t>
      </w:r>
    </w:p>
    <w:p w:rsidR="006B528A" w:rsidRPr="006C4C42" w:rsidRDefault="006B528A" w:rsidP="00BD154C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изучить и проанализировать порядок формирования и использования</w:t>
      </w:r>
      <w:r w:rsidRPr="006C4C42">
        <w:rPr>
          <w:rFonts w:ascii="Times New Roman" w:hAnsi="Times New Roman" w:cs="Times New Roman"/>
          <w:sz w:val="24"/>
          <w:szCs w:val="24"/>
        </w:rPr>
        <w:br/>
        <w:t>фондов предприятия: резервного, потребления, накопления и др.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Организация расчетов внутри предприятия:</w:t>
      </w:r>
    </w:p>
    <w:p w:rsidR="006B528A" w:rsidRPr="006C4C42" w:rsidRDefault="006B528A" w:rsidP="00BD154C">
      <w:pPr>
        <w:widowControl w:val="0"/>
        <w:numPr>
          <w:ilvl w:val="0"/>
          <w:numId w:val="1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оценить эффективность системы экономического стимулирования на</w:t>
      </w:r>
      <w:r w:rsidRPr="006C4C42">
        <w:rPr>
          <w:rFonts w:ascii="Times New Roman" w:hAnsi="Times New Roman" w:cs="Times New Roman"/>
          <w:sz w:val="24"/>
          <w:szCs w:val="24"/>
        </w:rPr>
        <w:br/>
        <w:t>предприятии;</w:t>
      </w:r>
    </w:p>
    <w:p w:rsidR="006B528A" w:rsidRPr="006C4C42" w:rsidRDefault="006B528A" w:rsidP="00BD154C">
      <w:pPr>
        <w:widowControl w:val="0"/>
        <w:numPr>
          <w:ilvl w:val="0"/>
          <w:numId w:val="1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рассмотреть систему показателей, доводимых до структурных подразделений, методику их расчета;</w:t>
      </w:r>
    </w:p>
    <w:p w:rsidR="006B528A" w:rsidRPr="006C4C42" w:rsidRDefault="006B528A" w:rsidP="00BD154C">
      <w:pPr>
        <w:widowControl w:val="0"/>
        <w:numPr>
          <w:ilvl w:val="0"/>
          <w:numId w:val="1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описать внедрение новых форм хозяйствования на предприятии.</w:t>
      </w:r>
    </w:p>
    <w:p w:rsidR="006B528A" w:rsidRPr="006C4C42" w:rsidRDefault="006B528A" w:rsidP="006C4C42">
      <w:pPr>
        <w:shd w:val="clear" w:color="auto" w:fill="FFFFFF"/>
        <w:tabs>
          <w:tab w:val="left" w:pos="3576"/>
          <w:tab w:val="left" w:pos="84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Финансы предприятия:</w:t>
      </w:r>
    </w:p>
    <w:p w:rsidR="006B528A" w:rsidRPr="006C4C42" w:rsidRDefault="006B528A" w:rsidP="00BD154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охарактеризовать организацию и содержание финансовой работы на предприятии;</w:t>
      </w:r>
    </w:p>
    <w:p w:rsidR="006B528A" w:rsidRPr="006C4C42" w:rsidRDefault="006B528A" w:rsidP="00BD154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ознакомиться с финансированием и кредитованием инвестиционной деятельности. Изучить источники финансирования и кредитования инвестиций в основные фонды;</w:t>
      </w:r>
    </w:p>
    <w:p w:rsidR="006B528A" w:rsidRPr="006C4C42" w:rsidRDefault="006B528A" w:rsidP="00BD154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изучить  действующую  на предприятии  систему анализа  финансово-</w:t>
      </w:r>
      <w:r w:rsidRPr="006C4C42">
        <w:rPr>
          <w:rFonts w:ascii="Times New Roman" w:hAnsi="Times New Roman" w:cs="Times New Roman"/>
          <w:sz w:val="24"/>
          <w:szCs w:val="24"/>
        </w:rPr>
        <w:br/>
        <w:t>хозяйственной деятельности.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Заключение:</w:t>
      </w:r>
    </w:p>
    <w:p w:rsidR="006B528A" w:rsidRPr="006C4C42" w:rsidRDefault="006B528A" w:rsidP="00BD154C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  <w:lang w:val="en-US"/>
        </w:rPr>
        <w:lastRenderedPageBreak/>
        <w:t>Ha</w:t>
      </w:r>
      <w:r w:rsidRPr="006C4C42">
        <w:rPr>
          <w:rFonts w:ascii="Times New Roman" w:hAnsi="Times New Roman" w:cs="Times New Roman"/>
          <w:sz w:val="24"/>
          <w:szCs w:val="24"/>
        </w:rPr>
        <w:t xml:space="preserve"> основании проведенного анализа дать общую оценку эффективно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сти деятельности и конкурентоспособности предприятия.</w:t>
      </w:r>
    </w:p>
    <w:p w:rsidR="006B528A" w:rsidRPr="006C4C42" w:rsidRDefault="006B528A" w:rsidP="00BD154C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Дать общую оценку организации процесса управления на предприятии.</w:t>
      </w:r>
    </w:p>
    <w:p w:rsidR="006B528A" w:rsidRPr="006C4C42" w:rsidRDefault="006B528A" w:rsidP="00BD154C">
      <w:pPr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Охарактеризовать стратегические направления развития предприятия с учетом хозяйственного риска</w:t>
      </w:r>
    </w:p>
    <w:p w:rsidR="006B528A" w:rsidRPr="006C4C42" w:rsidRDefault="006B528A" w:rsidP="006C4C42">
      <w:pPr>
        <w:shd w:val="clear" w:color="auto" w:fill="FFFFFF"/>
        <w:tabs>
          <w:tab w:val="left" w:pos="8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В кредитной организации</w:t>
      </w:r>
    </w:p>
    <w:p w:rsidR="006B528A" w:rsidRPr="006C4C42" w:rsidRDefault="006B528A" w:rsidP="006C4C42">
      <w:pPr>
        <w:shd w:val="clear" w:color="auto" w:fill="FFFFFF"/>
        <w:tabs>
          <w:tab w:val="left" w:pos="89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Организационно-правовая форма:</w:t>
      </w:r>
    </w:p>
    <w:p w:rsidR="006B528A" w:rsidRPr="00F07873" w:rsidRDefault="006B528A" w:rsidP="00BD154C">
      <w:pPr>
        <w:pStyle w:val="a3"/>
        <w:numPr>
          <w:ilvl w:val="0"/>
          <w:numId w:val="33"/>
        </w:numPr>
        <w:shd w:val="clear" w:color="auto" w:fill="FFFFFF"/>
        <w:tabs>
          <w:tab w:val="left" w:pos="7536"/>
          <w:tab w:val="left" w:pos="9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дать характеристику организационно-правовой формы кредитной организации (коммерческого банка) и ее места в экономической среде.</w:t>
      </w:r>
    </w:p>
    <w:p w:rsidR="006B528A" w:rsidRPr="006C4C42" w:rsidRDefault="006B528A" w:rsidP="006C4C42">
      <w:pPr>
        <w:widowControl w:val="0"/>
        <w:shd w:val="clear" w:color="auto" w:fill="FFFFFF"/>
        <w:tabs>
          <w:tab w:val="left" w:pos="7536"/>
          <w:tab w:val="left" w:pos="9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 xml:space="preserve"> Организация управления: </w:t>
      </w:r>
    </w:p>
    <w:p w:rsidR="006B528A" w:rsidRPr="00F07873" w:rsidRDefault="006B528A" w:rsidP="00BD154C">
      <w:pPr>
        <w:pStyle w:val="a3"/>
        <w:numPr>
          <w:ilvl w:val="0"/>
          <w:numId w:val="33"/>
        </w:numPr>
        <w:shd w:val="clear" w:color="auto" w:fill="FFFFFF"/>
        <w:tabs>
          <w:tab w:val="left" w:pos="7536"/>
          <w:tab w:val="left" w:pos="9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составить схему организационной структуры организации;</w:t>
      </w:r>
    </w:p>
    <w:p w:rsidR="006B528A" w:rsidRPr="00F07873" w:rsidRDefault="006B528A" w:rsidP="00BD154C">
      <w:pPr>
        <w:pStyle w:val="a3"/>
        <w:numPr>
          <w:ilvl w:val="0"/>
          <w:numId w:val="33"/>
        </w:numPr>
        <w:shd w:val="clear" w:color="auto" w:fill="FFFFFF"/>
        <w:tabs>
          <w:tab w:val="left" w:pos="7536"/>
          <w:tab w:val="left" w:pos="9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проанализировать структуру аппарата управления;</w:t>
      </w:r>
    </w:p>
    <w:p w:rsidR="006B528A" w:rsidRPr="00F07873" w:rsidRDefault="006B528A" w:rsidP="00BD154C">
      <w:pPr>
        <w:pStyle w:val="a3"/>
        <w:numPr>
          <w:ilvl w:val="0"/>
          <w:numId w:val="33"/>
        </w:numPr>
        <w:shd w:val="clear" w:color="auto" w:fill="FFFFFF"/>
        <w:tabs>
          <w:tab w:val="left" w:pos="7536"/>
          <w:tab w:val="left" w:pos="9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описать   внешнюю   и   внутреннюю   среду,   ее влияние   на финансово-</w:t>
      </w:r>
      <w:r w:rsidRPr="00F07873">
        <w:rPr>
          <w:rFonts w:ascii="Times New Roman" w:hAnsi="Times New Roman" w:cs="Times New Roman"/>
          <w:sz w:val="24"/>
          <w:szCs w:val="24"/>
        </w:rPr>
        <w:br/>
        <w:t>хозяйственную деятельность организации;</w:t>
      </w:r>
    </w:p>
    <w:p w:rsidR="006B528A" w:rsidRPr="00F07873" w:rsidRDefault="006B528A" w:rsidP="00BD154C">
      <w:pPr>
        <w:pStyle w:val="a3"/>
        <w:numPr>
          <w:ilvl w:val="0"/>
          <w:numId w:val="33"/>
        </w:numPr>
        <w:shd w:val="clear" w:color="auto" w:fill="FFFFFF"/>
        <w:tabs>
          <w:tab w:val="left" w:pos="7536"/>
          <w:tab w:val="left" w:pos="9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описать организацию маркетинговой деятельности;</w:t>
      </w:r>
    </w:p>
    <w:p w:rsidR="006B528A" w:rsidRPr="00F07873" w:rsidRDefault="006B528A" w:rsidP="00BD154C">
      <w:pPr>
        <w:pStyle w:val="a3"/>
        <w:numPr>
          <w:ilvl w:val="0"/>
          <w:numId w:val="33"/>
        </w:numPr>
        <w:shd w:val="clear" w:color="auto" w:fill="FFFFFF"/>
        <w:tabs>
          <w:tab w:val="left" w:pos="7536"/>
          <w:tab w:val="left" w:pos="9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основные виды планирования деятельности;</w:t>
      </w:r>
    </w:p>
    <w:p w:rsidR="006B528A" w:rsidRPr="00F07873" w:rsidRDefault="006B528A" w:rsidP="00BD154C">
      <w:pPr>
        <w:pStyle w:val="a3"/>
        <w:numPr>
          <w:ilvl w:val="0"/>
          <w:numId w:val="33"/>
        </w:numPr>
        <w:shd w:val="clear" w:color="auto" w:fill="FFFFFF"/>
        <w:tabs>
          <w:tab w:val="left" w:pos="7536"/>
          <w:tab w:val="left" w:pos="9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    используемые     информационные     технологии     и</w:t>
      </w:r>
      <w:r w:rsidRPr="00F07873">
        <w:rPr>
          <w:rFonts w:ascii="Times New Roman" w:hAnsi="Times New Roman" w:cs="Times New Roman"/>
          <w:sz w:val="24"/>
          <w:szCs w:val="24"/>
        </w:rPr>
        <w:br/>
        <w:t>системы.</w:t>
      </w:r>
    </w:p>
    <w:p w:rsidR="006B528A" w:rsidRPr="006C4C42" w:rsidRDefault="006B528A" w:rsidP="006C4C42">
      <w:pPr>
        <w:shd w:val="clear" w:color="auto" w:fill="FFFFFF"/>
        <w:tabs>
          <w:tab w:val="left" w:pos="365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 xml:space="preserve">Кредитная политика: </w:t>
      </w:r>
    </w:p>
    <w:p w:rsidR="006B528A" w:rsidRPr="006C4C42" w:rsidRDefault="006B528A" w:rsidP="00BD154C">
      <w:pPr>
        <w:numPr>
          <w:ilvl w:val="0"/>
          <w:numId w:val="34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охарактеризовать основные стратегические цели развития организации;</w:t>
      </w:r>
    </w:p>
    <w:p w:rsidR="006B528A" w:rsidRPr="006C4C42" w:rsidRDefault="006B528A" w:rsidP="00BD154C">
      <w:pPr>
        <w:numPr>
          <w:ilvl w:val="0"/>
          <w:numId w:val="34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проанализировать динамику и объемы деятельности по основным </w:t>
      </w:r>
    </w:p>
    <w:p w:rsidR="006B528A" w:rsidRPr="00F07873" w:rsidRDefault="006B528A" w:rsidP="00BD154C">
      <w:pPr>
        <w:pStyle w:val="a3"/>
        <w:numPr>
          <w:ilvl w:val="0"/>
          <w:numId w:val="34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на</w:t>
      </w:r>
      <w:r w:rsidRPr="00F07873">
        <w:rPr>
          <w:rFonts w:ascii="Times New Roman" w:hAnsi="Times New Roman" w:cs="Times New Roman"/>
          <w:sz w:val="24"/>
          <w:szCs w:val="24"/>
        </w:rPr>
        <w:softHyphen/>
        <w:t>правлениям;</w:t>
      </w:r>
    </w:p>
    <w:p w:rsidR="006B528A" w:rsidRPr="006C4C42" w:rsidRDefault="006B528A" w:rsidP="00BD154C">
      <w:pPr>
        <w:numPr>
          <w:ilvl w:val="0"/>
          <w:numId w:val="34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оценить рентабельность оказываемых услуг.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Кадровая политика и управление персоналом: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758"/>
          <w:tab w:val="left" w:pos="2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проанализировать     систему     документации,     регламентирующую управление персоналом;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758"/>
          <w:tab w:val="left" w:pos="2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подходы к определению численности,  процедуры отбора персонала;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758"/>
          <w:tab w:val="left" w:pos="2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политику стимулирования персонала;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758"/>
          <w:tab w:val="left" w:pos="2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оценить обеспеченность квалифицированными сотрудниками, причины текучести кадров;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758"/>
          <w:tab w:val="left" w:pos="2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ознакомиться с системой оценки и аттестации сотрудников;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758"/>
          <w:tab w:val="left" w:pos="2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проанализировать систему повышения профессиональной квалификации и</w:t>
      </w:r>
      <w:r w:rsidRPr="00F07873">
        <w:rPr>
          <w:rFonts w:ascii="Times New Roman" w:hAnsi="Times New Roman" w:cs="Times New Roman"/>
          <w:sz w:val="24"/>
          <w:szCs w:val="24"/>
        </w:rPr>
        <w:br/>
        <w:t>служебного продвижения сотрудников (ротацию кадров).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Финансовый менеджмент:</w:t>
      </w:r>
    </w:p>
    <w:p w:rsidR="006B528A" w:rsidRPr="00F07873" w:rsidRDefault="006B528A" w:rsidP="00BD154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проанализировать организацию управления собственным капиталом, активами кредитной организации (банка), заемными и привлеченными средствами, прибылью банка, инвестиционным портфелем, валютными ресурсами;</w:t>
      </w:r>
    </w:p>
    <w:p w:rsidR="006B528A" w:rsidRPr="00F07873" w:rsidRDefault="006B528A" w:rsidP="00BD154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дать оценку ликвидности и платежеспособности кредитной организации (коммерческого банка).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Организация деятельности структурного подразделения</w:t>
      </w:r>
      <w:r w:rsidRPr="006C4C42">
        <w:rPr>
          <w:rFonts w:ascii="Times New Roman" w:hAnsi="Times New Roman" w:cs="Times New Roman"/>
          <w:i/>
          <w:sz w:val="24"/>
          <w:szCs w:val="24"/>
        </w:rPr>
        <w:tab/>
        <w:t>(места прохождения практики):</w:t>
      </w:r>
    </w:p>
    <w:p w:rsidR="006B528A" w:rsidRPr="00F07873" w:rsidRDefault="006B528A" w:rsidP="00BD154C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изучить положение о структурном подразделении;</w:t>
      </w:r>
    </w:p>
    <w:p w:rsidR="006B528A" w:rsidRPr="00F07873" w:rsidRDefault="006B528A" w:rsidP="00BD154C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изучить функциональные (должностные) обязанности специалиста;</w:t>
      </w:r>
    </w:p>
    <w:p w:rsidR="006B528A" w:rsidRPr="00F07873" w:rsidRDefault="006B528A" w:rsidP="00BD154C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виды выполняемых работ (с приложением образцов</w:t>
      </w:r>
      <w:r w:rsidRPr="00F07873">
        <w:rPr>
          <w:rFonts w:ascii="Times New Roman" w:hAnsi="Times New Roman" w:cs="Times New Roman"/>
          <w:sz w:val="24"/>
          <w:szCs w:val="24"/>
        </w:rPr>
        <w:br/>
        <w:t>документов);</w:t>
      </w:r>
    </w:p>
    <w:p w:rsidR="006B528A" w:rsidRPr="00F07873" w:rsidRDefault="006B528A" w:rsidP="00BD154C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коммуникации в отделе, управлении, филиале.</w:t>
      </w:r>
    </w:p>
    <w:p w:rsidR="006B528A" w:rsidRPr="006C4C42" w:rsidRDefault="006B528A" w:rsidP="006C4C42">
      <w:pPr>
        <w:shd w:val="clear" w:color="auto" w:fill="FFFFFF"/>
        <w:tabs>
          <w:tab w:val="left" w:pos="42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Заключение:</w:t>
      </w:r>
    </w:p>
    <w:p w:rsidR="006B528A" w:rsidRPr="006C4C42" w:rsidRDefault="006B528A" w:rsidP="00BD154C">
      <w:pPr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На основании проведенного анализа дать общую оценку эффективно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сти деятельности и конкурентоспособности кредитной организации (коммерческого банка);</w:t>
      </w:r>
    </w:p>
    <w:p w:rsidR="006B528A" w:rsidRPr="006C4C42" w:rsidRDefault="006B528A" w:rsidP="00BD154C">
      <w:pPr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lastRenderedPageBreak/>
        <w:t>Дать общую оценку организации процесса управления в кредитной организации (коммерческом банке).</w:t>
      </w:r>
    </w:p>
    <w:p w:rsidR="006B528A" w:rsidRPr="006C4C42" w:rsidRDefault="006B528A" w:rsidP="00BD154C">
      <w:pPr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Охарактеризовать стратегические направления развития кредитной организации (коммерческо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го банка) с учетом хозяйственного риска.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В торгово-коммерческой организации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Организационно-правовая форма:</w:t>
      </w:r>
    </w:p>
    <w:p w:rsidR="006B528A" w:rsidRPr="006C4C42" w:rsidRDefault="006B528A" w:rsidP="006C4C42">
      <w:pPr>
        <w:numPr>
          <w:ilvl w:val="0"/>
          <w:numId w:val="7"/>
        </w:numPr>
        <w:shd w:val="clear" w:color="auto" w:fill="FFFFFF"/>
        <w:tabs>
          <w:tab w:val="left" w:pos="7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дать характеристику выбранной организационно-правовой формы, описать ее преимущества и место в экономической среде. Учесть специфику тор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гово-коммерческой организации и ее влияние на порядок ее функционирования.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Организация управления: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30"/>
          <w:tab w:val="left" w:pos="8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схему организационной структуры;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30"/>
          <w:tab w:val="left" w:pos="8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проанализировать особенности, преимущества и недостатки принятой</w:t>
      </w:r>
      <w:r w:rsidRPr="00F07873">
        <w:rPr>
          <w:rFonts w:ascii="Times New Roman" w:hAnsi="Times New Roman" w:cs="Times New Roman"/>
          <w:sz w:val="24"/>
          <w:szCs w:val="24"/>
        </w:rPr>
        <w:br/>
        <w:t>схемы управления;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30"/>
          <w:tab w:val="left" w:pos="8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описать внешнюю и внутреннюю среду и их влияние на финансово-</w:t>
      </w:r>
      <w:r w:rsidRPr="00F07873">
        <w:rPr>
          <w:rFonts w:ascii="Times New Roman" w:hAnsi="Times New Roman" w:cs="Times New Roman"/>
          <w:sz w:val="24"/>
          <w:szCs w:val="24"/>
        </w:rPr>
        <w:br/>
        <w:t>хозяйственную деятельность организации;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30"/>
          <w:tab w:val="left" w:pos="8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дать анализ процесса принятия и организации выполнения управленческих решений и методов контроля их исполнения;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30"/>
          <w:tab w:val="left" w:pos="8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основные виды и методы планирования деятельности</w:t>
      </w:r>
      <w:r w:rsidRPr="00F07873">
        <w:rPr>
          <w:rFonts w:ascii="Times New Roman" w:hAnsi="Times New Roman" w:cs="Times New Roman"/>
          <w:sz w:val="24"/>
          <w:szCs w:val="24"/>
        </w:rPr>
        <w:br/>
        <w:t>организации;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730"/>
          <w:tab w:val="left" w:pos="8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описать    используемые    информационные    технологии    и    системы,</w:t>
      </w:r>
      <w:r w:rsidRPr="00F07873">
        <w:rPr>
          <w:rFonts w:ascii="Times New Roman" w:hAnsi="Times New Roman" w:cs="Times New Roman"/>
          <w:sz w:val="24"/>
          <w:szCs w:val="24"/>
        </w:rPr>
        <w:br/>
        <w:t>применяемые в организации.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Производство и реализация продукции: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ознакомиться с бизнес-планом организации и охарактеризовать его основные разделы;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проанализировать    динамику    объемов    производства    и    реализации</w:t>
      </w:r>
      <w:r w:rsidRPr="00F07873">
        <w:rPr>
          <w:rFonts w:ascii="Times New Roman" w:hAnsi="Times New Roman" w:cs="Times New Roman"/>
          <w:sz w:val="24"/>
          <w:szCs w:val="24"/>
        </w:rPr>
        <w:br/>
        <w:t>продукции в натуральном и стоимостном выражениях за последние три года;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изучить план маркетинга организации.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Оперативно-производственное планирование: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изучить организацию оперативно-производственного планирования в</w:t>
      </w:r>
      <w:r w:rsidRPr="00F07873">
        <w:rPr>
          <w:rFonts w:ascii="Times New Roman" w:hAnsi="Times New Roman" w:cs="Times New Roman"/>
          <w:sz w:val="24"/>
          <w:szCs w:val="24"/>
        </w:rPr>
        <w:br/>
        <w:t>организации;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ознакомиться с порядком проведения расчетов и разработки графиков</w:t>
      </w:r>
      <w:r w:rsidRPr="00F07873">
        <w:rPr>
          <w:rFonts w:ascii="Times New Roman" w:hAnsi="Times New Roman" w:cs="Times New Roman"/>
          <w:sz w:val="24"/>
          <w:szCs w:val="24"/>
        </w:rPr>
        <w:br/>
        <w:t>оказания услуг.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Себестоимость продукции, прибыль и рентабельность:</w:t>
      </w:r>
    </w:p>
    <w:p w:rsidR="006B528A" w:rsidRPr="00F07873" w:rsidRDefault="006B528A" w:rsidP="00BD154C">
      <w:pPr>
        <w:pStyle w:val="a3"/>
        <w:numPr>
          <w:ilvl w:val="0"/>
          <w:numId w:val="42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проанализировать структуру себестоимости продукции организации и ее динамику;</w:t>
      </w:r>
    </w:p>
    <w:p w:rsidR="006B528A" w:rsidRPr="00F07873" w:rsidRDefault="006B528A" w:rsidP="00BD154C">
      <w:pPr>
        <w:pStyle w:val="a3"/>
        <w:numPr>
          <w:ilvl w:val="0"/>
          <w:numId w:val="42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оценить источники и факторы издержек организации;</w:t>
      </w:r>
    </w:p>
    <w:p w:rsidR="006B528A" w:rsidRPr="00F07873" w:rsidRDefault="006B528A" w:rsidP="00BD154C">
      <w:pPr>
        <w:pStyle w:val="a3"/>
        <w:numPr>
          <w:ilvl w:val="0"/>
          <w:numId w:val="42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рассчитать    балансовую    чистую    прибыль    организации,    рентабельность деятельности;</w:t>
      </w:r>
    </w:p>
    <w:p w:rsidR="006B528A" w:rsidRPr="00F07873" w:rsidRDefault="006B528A" w:rsidP="00BD154C">
      <w:pPr>
        <w:pStyle w:val="a3"/>
        <w:numPr>
          <w:ilvl w:val="0"/>
          <w:numId w:val="42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выявить резервы роста прибыли и рентабельности деятельности организации.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Кадровая политика, управление персоналом: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ознакомиться с системой документации по управлению организацией и персоналом;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оценить методы и подходы по определению численности, процедуры</w:t>
      </w:r>
      <w:r w:rsidRPr="00F07873">
        <w:rPr>
          <w:rFonts w:ascii="Times New Roman" w:hAnsi="Times New Roman" w:cs="Times New Roman"/>
          <w:sz w:val="24"/>
          <w:szCs w:val="24"/>
        </w:rPr>
        <w:br/>
        <w:t>набора и отбора персонала;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оценить источники получения и обеспеченность квалифицированными</w:t>
      </w:r>
      <w:r w:rsidRPr="00F07873">
        <w:rPr>
          <w:rFonts w:ascii="Times New Roman" w:hAnsi="Times New Roman" w:cs="Times New Roman"/>
          <w:sz w:val="24"/>
          <w:szCs w:val="24"/>
        </w:rPr>
        <w:br/>
        <w:t>сотрудниками, причины текучести кадров;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ознакомиться с системой повышения профессиональной квалификации и</w:t>
      </w:r>
      <w:r w:rsidRPr="00F07873">
        <w:rPr>
          <w:rFonts w:ascii="Times New Roman" w:hAnsi="Times New Roman" w:cs="Times New Roman"/>
          <w:sz w:val="24"/>
          <w:szCs w:val="24"/>
        </w:rPr>
        <w:br/>
        <w:t>служебного продвижения сотрудников;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изучить систему оплаты труда и вознаграждения сотрудников;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 xml:space="preserve">проанализировать организацию деятельности структурного подразделения; 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lastRenderedPageBreak/>
        <w:t>изучить функциональные (должностные) обязанности специалистов, охарактеризовать виды выполняемых работ.</w:t>
      </w:r>
    </w:p>
    <w:p w:rsidR="006B528A" w:rsidRPr="006C4C42" w:rsidRDefault="006B528A" w:rsidP="006C4C4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Заключение:</w:t>
      </w:r>
    </w:p>
    <w:p w:rsidR="006B528A" w:rsidRPr="00F07873" w:rsidRDefault="006B528A" w:rsidP="00BD154C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На основе проведенного анализа дать общую оценку эффективности деятельности и конкурентоспособности торгово-коммерческой организации.</w:t>
      </w:r>
    </w:p>
    <w:p w:rsidR="006B528A" w:rsidRPr="00F07873" w:rsidRDefault="006B528A" w:rsidP="00BD154C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Дать общую оценку организации процесса управления в торгово-коммерческой организации.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В организации сферы научно-исследовательских и опытно-конструкторских работ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Краткая характеристика организации:</w:t>
      </w:r>
    </w:p>
    <w:p w:rsidR="006B528A" w:rsidRPr="00F07873" w:rsidRDefault="006B528A" w:rsidP="00BD154C">
      <w:pPr>
        <w:pStyle w:val="a3"/>
        <w:numPr>
          <w:ilvl w:val="0"/>
          <w:numId w:val="45"/>
        </w:numPr>
        <w:shd w:val="clear" w:color="auto" w:fill="FFFFFF"/>
        <w:tabs>
          <w:tab w:val="right" w:pos="10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дать характеристику типа научно-исследовательской учреждения (организации), министерства либо ведомства, а также его роли и места в сфере разработки программных, стратегических либо оперативных экономических решений государственных и/или хозяйственных органов управления.</w:t>
      </w:r>
    </w:p>
    <w:p w:rsidR="006B528A" w:rsidRPr="006C4C42" w:rsidRDefault="006B528A" w:rsidP="006C4C42">
      <w:pPr>
        <w:shd w:val="clear" w:color="auto" w:fill="FFFFFF"/>
        <w:tabs>
          <w:tab w:val="left" w:pos="865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Организация управления учреждением:</w:t>
      </w:r>
    </w:p>
    <w:p w:rsidR="006B528A" w:rsidRPr="00F07873" w:rsidRDefault="006B528A" w:rsidP="00BD154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организационную структуру управления;</w:t>
      </w:r>
    </w:p>
    <w:p w:rsidR="006B528A" w:rsidRPr="00F07873" w:rsidRDefault="006B528A" w:rsidP="00BD154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описать среду функционирования учреждения, показать его взаимосвязи с субъектами хозяйствования во внешней и внутренней экономической среде;</w:t>
      </w:r>
    </w:p>
    <w:p w:rsidR="006B528A" w:rsidRPr="00F07873" w:rsidRDefault="006B528A" w:rsidP="00BD154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цель и представить основные направления деятельно</w:t>
      </w:r>
      <w:r w:rsidRPr="00F07873">
        <w:rPr>
          <w:rFonts w:ascii="Times New Roman" w:hAnsi="Times New Roman" w:cs="Times New Roman"/>
          <w:sz w:val="24"/>
          <w:szCs w:val="24"/>
        </w:rPr>
        <w:softHyphen/>
        <w:t>сти учреждения (организации), описать стратегию деятельности учреждения при достижении целей;</w:t>
      </w:r>
    </w:p>
    <w:p w:rsidR="006B528A" w:rsidRPr="00F07873" w:rsidRDefault="006B528A" w:rsidP="00BD154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описать особенности управления проектами и нововведениями в организации;</w:t>
      </w:r>
    </w:p>
    <w:p w:rsidR="006B528A" w:rsidRPr="00F07873" w:rsidRDefault="006B528A" w:rsidP="00BD154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дать анализ процесса обоснования, принятия и организации контроля</w:t>
      </w:r>
      <w:r w:rsidRPr="00F07873">
        <w:rPr>
          <w:rFonts w:ascii="Times New Roman" w:hAnsi="Times New Roman" w:cs="Times New Roman"/>
          <w:sz w:val="24"/>
          <w:szCs w:val="24"/>
        </w:rPr>
        <w:br/>
        <w:t>исполнения управленческих решений;</w:t>
      </w:r>
    </w:p>
    <w:p w:rsidR="006B528A" w:rsidRPr="00F07873" w:rsidRDefault="006B528A" w:rsidP="00BD154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описать процедуру проведения производственных совещаний, особенности коллегиального принятия решений;</w:t>
      </w:r>
    </w:p>
    <w:p w:rsidR="006B528A" w:rsidRPr="00F07873" w:rsidRDefault="006B528A" w:rsidP="00BD154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описать особенности применения технических средств, обеспечивающих поддержку управленческих решений;</w:t>
      </w:r>
    </w:p>
    <w:p w:rsidR="006B528A" w:rsidRPr="00F07873" w:rsidRDefault="006B528A" w:rsidP="00BD154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изучить виды управленческой информации, организацию документооборота в организации.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Система планирования деятельности организации: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охарактеризовать виды планирования деятельности организации, поря</w:t>
      </w:r>
      <w:r w:rsidRPr="00F07873">
        <w:rPr>
          <w:rFonts w:ascii="Times New Roman" w:hAnsi="Times New Roman" w:cs="Times New Roman"/>
          <w:sz w:val="24"/>
          <w:szCs w:val="24"/>
        </w:rPr>
        <w:softHyphen/>
        <w:t>док заключения договора на выполнение НИОКР;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ознакомиться с порядком согласования, утверждения и контроля выполнения плановых заданий.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Финансирование деятельности организации:</w:t>
      </w:r>
    </w:p>
    <w:p w:rsidR="006B528A" w:rsidRPr="00F07873" w:rsidRDefault="006B528A" w:rsidP="00BD154C">
      <w:pPr>
        <w:pStyle w:val="a3"/>
        <w:numPr>
          <w:ilvl w:val="0"/>
          <w:numId w:val="47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ознакомиться с системой финансирования организации, изучить источники финансирования научно-исследовательских и опытно-конструкторских работ.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t>Кадровая политика организации и управление персоналом: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ознакомиться        с       формами        и        содержанием        документов,</w:t>
      </w:r>
      <w:r w:rsidRPr="00F07873">
        <w:rPr>
          <w:rFonts w:ascii="Times New Roman" w:hAnsi="Times New Roman" w:cs="Times New Roman"/>
          <w:sz w:val="24"/>
          <w:szCs w:val="24"/>
        </w:rPr>
        <w:br/>
        <w:t>регламентирующих управление персоналом в организации;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проанализировать обеспеченность организации квалифицированными</w:t>
      </w:r>
      <w:r w:rsidRPr="00F07873">
        <w:rPr>
          <w:rFonts w:ascii="Times New Roman" w:hAnsi="Times New Roman" w:cs="Times New Roman"/>
          <w:sz w:val="24"/>
          <w:szCs w:val="24"/>
        </w:rPr>
        <w:br/>
        <w:t>научными кадрами, уровень текучести, ее причины;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оценить эффективность применяемых форм и систем оплаты труда;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ознакомиться с документами  и процедурой проведения аттестации работников;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рассмотреть   планирование   и   формы   повышения   квалификации   и</w:t>
      </w:r>
      <w:r w:rsidRPr="00F07873">
        <w:rPr>
          <w:rFonts w:ascii="Times New Roman" w:hAnsi="Times New Roman" w:cs="Times New Roman"/>
          <w:sz w:val="24"/>
          <w:szCs w:val="24"/>
        </w:rPr>
        <w:br/>
        <w:t>переподготовки работников.</w:t>
      </w:r>
    </w:p>
    <w:p w:rsidR="006B528A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42">
        <w:rPr>
          <w:rFonts w:ascii="Times New Roman" w:hAnsi="Times New Roman" w:cs="Times New Roman"/>
          <w:i/>
          <w:sz w:val="24"/>
          <w:szCs w:val="24"/>
        </w:rPr>
        <w:lastRenderedPageBreak/>
        <w:t>Организация деятельности структурного подразделения (места прохождения практики):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краткая      характеристика      деятельности      подразделения      (задачи,</w:t>
      </w:r>
      <w:r w:rsidRPr="00F07873">
        <w:rPr>
          <w:rFonts w:ascii="Times New Roman" w:hAnsi="Times New Roman" w:cs="Times New Roman"/>
          <w:sz w:val="24"/>
          <w:szCs w:val="24"/>
        </w:rPr>
        <w:br/>
        <w:t>направления деятельности подразделения);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представить организационную структуру управления организации;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дать   характеристику   функциональных   (должностных)    обязанностей</w:t>
      </w:r>
      <w:r w:rsidRPr="00F07873">
        <w:rPr>
          <w:rFonts w:ascii="Times New Roman" w:hAnsi="Times New Roman" w:cs="Times New Roman"/>
          <w:sz w:val="24"/>
          <w:szCs w:val="24"/>
        </w:rPr>
        <w:br/>
        <w:t>специалистов, занятых научно-исследовательской деятельностью;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проанализировать виды   выполняемых работ и их информационное   обеспечение   (с приложением образцов документов);</w:t>
      </w:r>
    </w:p>
    <w:p w:rsidR="006B528A" w:rsidRPr="00F07873" w:rsidRDefault="006B528A" w:rsidP="00BD154C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представить     краткий     информационный     отчет     о     научно-</w:t>
      </w:r>
      <w:r w:rsidRPr="00F07873">
        <w:rPr>
          <w:rFonts w:ascii="Times New Roman" w:hAnsi="Times New Roman" w:cs="Times New Roman"/>
          <w:sz w:val="24"/>
          <w:szCs w:val="24"/>
        </w:rPr>
        <w:br/>
        <w:t>исследовательских работах, выполняемых соответствующим подразделением.</w:t>
      </w:r>
    </w:p>
    <w:p w:rsidR="006B528A" w:rsidRPr="006C4C42" w:rsidRDefault="006B528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6C4C42">
        <w:rPr>
          <w:rFonts w:ascii="Times New Roman" w:hAnsi="Times New Roman" w:cs="Times New Roman"/>
          <w:b/>
          <w:i/>
          <w:sz w:val="24"/>
          <w:szCs w:val="24"/>
        </w:rPr>
        <w:t>С учетом специфики деятельности подразделения учреждения студенту выдаются индивидуальные задания руководителем практики от кафедры.</w:t>
      </w:r>
      <w:r w:rsidRPr="006C4C42">
        <w:rPr>
          <w:rFonts w:ascii="Times New Roman" w:hAnsi="Times New Roman" w:cs="Times New Roman"/>
          <w:sz w:val="24"/>
          <w:szCs w:val="24"/>
        </w:rPr>
        <w:t xml:space="preserve"> Собранная и проанализированная по данным направлениям информация должна быть отражена в отчете о практике наряду с предложениями о совершенство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вании управления предприятием и повышении эффективности его функциони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рования.</w:t>
      </w:r>
    </w:p>
    <w:p w:rsidR="009638EF" w:rsidRPr="006C4C42" w:rsidRDefault="009638EF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28A" w:rsidRPr="00F07873" w:rsidRDefault="00747156" w:rsidP="00F07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873">
        <w:rPr>
          <w:rFonts w:ascii="Times New Roman" w:hAnsi="Times New Roman" w:cs="Times New Roman"/>
          <w:b/>
          <w:sz w:val="24"/>
          <w:szCs w:val="24"/>
          <w:u w:val="single"/>
        </w:rPr>
        <w:t>Основные разделы отчета по учебной практике</w:t>
      </w:r>
    </w:p>
    <w:p w:rsidR="009638EF" w:rsidRPr="006C4C42" w:rsidRDefault="009638EF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9B" w:rsidRPr="0081639B" w:rsidRDefault="0081639B" w:rsidP="008163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t>Рекомендуется следующий порядок размещения материала в отчете:</w:t>
      </w:r>
    </w:p>
    <w:p w:rsidR="0081639B" w:rsidRPr="0081639B" w:rsidRDefault="0081639B" w:rsidP="0081639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81639B" w:rsidRPr="0081639B" w:rsidRDefault="0081639B" w:rsidP="0081639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t>Календарный-план;</w:t>
      </w:r>
    </w:p>
    <w:p w:rsidR="0081639B" w:rsidRPr="0081639B" w:rsidRDefault="0081639B" w:rsidP="0081639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t>Дневник прохождения практики;</w:t>
      </w:r>
    </w:p>
    <w:p w:rsidR="0081639B" w:rsidRPr="0081639B" w:rsidRDefault="0081639B" w:rsidP="0081639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t>Отзыв руководителя практики;</w:t>
      </w:r>
    </w:p>
    <w:p w:rsidR="0081639B" w:rsidRPr="0081639B" w:rsidRDefault="0081639B" w:rsidP="0081639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t xml:space="preserve">Содержание; </w:t>
      </w:r>
    </w:p>
    <w:p w:rsidR="0081639B" w:rsidRPr="0081639B" w:rsidRDefault="0081639B" w:rsidP="0081639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t xml:space="preserve">Введение; </w:t>
      </w:r>
    </w:p>
    <w:p w:rsidR="0081639B" w:rsidRPr="0081639B" w:rsidRDefault="0081639B" w:rsidP="0081639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81639B" w:rsidRPr="0081639B" w:rsidRDefault="0081639B" w:rsidP="0081639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t>Заключение;</w:t>
      </w:r>
    </w:p>
    <w:p w:rsidR="0081639B" w:rsidRPr="0081639B" w:rsidRDefault="0081639B" w:rsidP="0081639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t>Список литературы;</w:t>
      </w:r>
    </w:p>
    <w:p w:rsidR="0081639B" w:rsidRPr="0081639B" w:rsidRDefault="0081639B" w:rsidP="0081639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B">
        <w:rPr>
          <w:rFonts w:ascii="Times New Roman" w:hAnsi="Times New Roman" w:cs="Times New Roman"/>
          <w:sz w:val="24"/>
          <w:szCs w:val="24"/>
        </w:rPr>
        <w:t>Приложения.</w:t>
      </w:r>
    </w:p>
    <w:p w:rsidR="006C4C42" w:rsidRPr="006C4C42" w:rsidRDefault="006C4C42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10" w:rsidRPr="006C4C42" w:rsidRDefault="00F07873" w:rsidP="00F07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</w:t>
      </w:r>
      <w:r w:rsidR="00935F31" w:rsidRPr="006C4C42">
        <w:rPr>
          <w:rFonts w:ascii="Times New Roman" w:hAnsi="Times New Roman" w:cs="Times New Roman"/>
          <w:b/>
          <w:sz w:val="24"/>
          <w:szCs w:val="24"/>
        </w:rPr>
        <w:t>аздел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935F31" w:rsidRPr="006C4C42">
        <w:rPr>
          <w:rFonts w:ascii="Times New Roman" w:hAnsi="Times New Roman" w:cs="Times New Roman"/>
          <w:b/>
          <w:sz w:val="24"/>
          <w:szCs w:val="24"/>
        </w:rPr>
        <w:t xml:space="preserve"> отчета:</w:t>
      </w:r>
    </w:p>
    <w:p w:rsidR="00BD2310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Введение (Актуальность исследования. Предмет, объект исследования).</w:t>
      </w:r>
    </w:p>
    <w:p w:rsidR="00BD2310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Раздел 1. Организационно-экономическая характеристика предприятия - базы практики</w:t>
      </w:r>
    </w:p>
    <w:p w:rsidR="00BD2310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1.1.Общая характеристика организации и отрасли. Миссия,  цель и задачи организации</w:t>
      </w:r>
    </w:p>
    <w:p w:rsidR="00BD2310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1.2.Организационная структура управления организации</w:t>
      </w:r>
    </w:p>
    <w:p w:rsidR="00BD2310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1.3.Основные финансово-экономические показатели организации</w:t>
      </w:r>
    </w:p>
    <w:p w:rsidR="00BD2310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Раздел 2. Научно-исследовательская работа: анализ проблемы в организации и разработка рекомендаций по её совершенствованию</w:t>
      </w:r>
    </w:p>
    <w:p w:rsidR="00BD2310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2.1. Анализ основных проблем по теме, требующих решения.</w:t>
      </w:r>
    </w:p>
    <w:p w:rsidR="00BD2310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2.2. Разработка рекомендаций по решению проблемы исследования.</w:t>
      </w:r>
    </w:p>
    <w:p w:rsidR="00D9425D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2.3. Анализ эффективности предложенных мероприятий.</w:t>
      </w:r>
      <w:r w:rsidR="00B57295" w:rsidRPr="00F07873">
        <w:rPr>
          <w:rFonts w:ascii="Times New Roman" w:hAnsi="Times New Roman" w:cs="Times New Roman"/>
          <w:sz w:val="24"/>
          <w:szCs w:val="24"/>
        </w:rPr>
        <w:t xml:space="preserve"> Основные риски и способы их преодоления.</w:t>
      </w:r>
    </w:p>
    <w:p w:rsidR="00BD2310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Заключение</w:t>
      </w:r>
    </w:p>
    <w:p w:rsidR="00BD2310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D2310" w:rsidRPr="00F07873" w:rsidRDefault="00BD2310" w:rsidP="00BD154C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3">
        <w:rPr>
          <w:rFonts w:ascii="Times New Roman" w:hAnsi="Times New Roman" w:cs="Times New Roman"/>
          <w:sz w:val="24"/>
          <w:szCs w:val="24"/>
        </w:rPr>
        <w:t>Приложения</w:t>
      </w:r>
    </w:p>
    <w:p w:rsidR="00BD2310" w:rsidRPr="006C4C42" w:rsidRDefault="00BD2310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10" w:rsidRPr="00F07873" w:rsidRDefault="00BD2310" w:rsidP="00F07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873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p w:rsidR="00BD2310" w:rsidRPr="006C4C42" w:rsidRDefault="00BD2310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введении указываются сроки прохождения практики, организация, должность и кратко перечисляются обязанности, которые выполнялись студентом в процессе прохождения учебной практики.</w:t>
      </w:r>
    </w:p>
    <w:p w:rsidR="00BD2310" w:rsidRPr="006C4C42" w:rsidRDefault="00BD2310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представить обоснование актуальности научно-исследовательской работы, ее практической значимости. Автор должен сформулировать</w:t>
      </w:r>
    </w:p>
    <w:p w:rsidR="00BD2310" w:rsidRPr="006C4C42" w:rsidRDefault="00BD2310" w:rsidP="006C4C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решаться в работе,</w:t>
      </w:r>
    </w:p>
    <w:p w:rsidR="00BD2310" w:rsidRPr="006C4C42" w:rsidRDefault="00BD2310" w:rsidP="006C4C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</w:t>
      </w: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</w:t>
      </w: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</w:t>
      </w:r>
    </w:p>
    <w:p w:rsidR="00BD2310" w:rsidRPr="006C4C42" w:rsidRDefault="00BD2310" w:rsidP="006C4C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перечисляются первичные (исходные) материалы, на базе которых выполняется отчет по практике,</w:t>
      </w:r>
    </w:p>
    <w:p w:rsidR="00BD2310" w:rsidRPr="006C4C42" w:rsidRDefault="00BD2310" w:rsidP="006C4C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даётся краткий обзор информационной базы исследования.</w:t>
      </w:r>
    </w:p>
    <w:p w:rsidR="00BD2310" w:rsidRPr="006C4C42" w:rsidRDefault="00BD2310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определяется формулировкой темы научно-исследовательского пункта, а задачи вытекают из последовательности этапов достижения цели, т.е. обусловливают содержание глав работы. Конкретные задачи формулируются в виде перечня исследовательских действий: “изучить…”, “установить…”, “исследовать…”, “проанализировать…”, “выявить…”, “определить…” и т.п. Решение указанных во введении задач должно найти отражение в содержании основной части работы.</w:t>
      </w:r>
    </w:p>
    <w:p w:rsidR="00BD2310" w:rsidRPr="006C4C42" w:rsidRDefault="00BD2310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экономического исследования выступает некоторая экономическая система. Важно точно определить объект исследования и выделить его отличительные признаки.</w:t>
      </w:r>
    </w:p>
    <w:p w:rsidR="00BD2310" w:rsidRPr="006C4C42" w:rsidRDefault="00BD2310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исследования – это структура системы, представляющая выделенную часть объекта. Объект исследования представляет собой некоторую проблемную ситуацию, то есть противоречие между идеальным и реальным состоянием системы. В определение предмета исследования включаются те аспекты объекта, которые позволят преодолеть это противоречие.</w:t>
      </w:r>
    </w:p>
    <w:p w:rsidR="00BD2310" w:rsidRPr="006C4C42" w:rsidRDefault="00BD2310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источники и материалы, которые послужили основой написания работы, во введении характеризуются обобщенно: «Теоретической основой исследования явились труды отечественных и зарубежных ученых по исследуемой проблеме (можно указать персонально), нормативно-правовые акты Федерального Собрания РФ, материалы периодических изданий …. Для проведения анализа по теме исследования были использованы материалы отчетности …, экспертные оценки …, личные наблюдения автора».</w:t>
      </w:r>
    </w:p>
    <w:p w:rsidR="00BD2310" w:rsidRPr="006C4C42" w:rsidRDefault="00BD2310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должно быть кратким и не включает в себя исследования вопроса как такового.</w:t>
      </w:r>
    </w:p>
    <w:p w:rsidR="00F07873" w:rsidRDefault="00F07873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10" w:rsidRPr="00E7371A" w:rsidRDefault="00BD2310" w:rsidP="00F07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371A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1. Организационно-экономическая характеристика предприятия - базы практики</w:t>
      </w:r>
    </w:p>
    <w:p w:rsidR="00BD2310" w:rsidRPr="00B42A1A" w:rsidRDefault="00BD2310" w:rsidP="00F07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71A">
        <w:rPr>
          <w:rFonts w:ascii="Times New Roman" w:hAnsi="Times New Roman" w:cs="Times New Roman"/>
          <w:b/>
          <w:i/>
          <w:sz w:val="24"/>
          <w:szCs w:val="24"/>
          <w:u w:val="single"/>
        </w:rPr>
        <w:t>1.1.Общая характеристика организации и отрасли. Миссия,  цель и задачи организации</w:t>
      </w:r>
    </w:p>
    <w:p w:rsidR="00F67448" w:rsidRPr="006C4C42" w:rsidRDefault="00F67448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C4C42">
        <w:rPr>
          <w:rFonts w:ascii="Times New Roman" w:hAnsi="Times New Roman" w:cs="Times New Roman"/>
          <w:bCs/>
          <w:sz w:val="24"/>
          <w:szCs w:val="24"/>
          <w:u w:val="single"/>
        </w:rPr>
        <w:t>В этом пункте необходимо представить:</w:t>
      </w:r>
    </w:p>
    <w:p w:rsidR="00F67448" w:rsidRPr="006C4C42" w:rsidRDefault="00F67448" w:rsidP="006C4C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организации, юридический адрес,</w:t>
      </w:r>
      <w:r w:rsidRPr="006C4C42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организационно-правовая форма и форма собственности</w:t>
      </w:r>
      <w:r w:rsidRPr="006C4C42">
        <w:rPr>
          <w:rFonts w:ascii="Times New Roman" w:eastAsia="Batang" w:hAnsi="Times New Roman" w:cs="Times New Roman"/>
          <w:sz w:val="24"/>
          <w:szCs w:val="24"/>
        </w:rPr>
        <w:t>.</w:t>
      </w:r>
    </w:p>
    <w:p w:rsidR="00F67448" w:rsidRPr="006C4C42" w:rsidRDefault="00F67448" w:rsidP="006C4C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Экономико-географическое положение и ус</w:t>
      </w:r>
      <w:r w:rsidRPr="006C4C42">
        <w:rPr>
          <w:rFonts w:ascii="Times New Roman" w:hAnsi="Times New Roman" w:cs="Times New Roman"/>
          <w:sz w:val="24"/>
          <w:szCs w:val="24"/>
          <w:u w:val="single"/>
        </w:rPr>
        <w:softHyphen/>
        <w:t>ловия деятельности организации</w:t>
      </w:r>
      <w:r w:rsidRPr="006C4C42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Pr="006C4C42">
        <w:rPr>
          <w:rFonts w:ascii="Times New Roman" w:hAnsi="Times New Roman" w:cs="Times New Roman"/>
          <w:sz w:val="24"/>
          <w:szCs w:val="24"/>
          <w:u w:val="single"/>
        </w:rPr>
        <w:t>коротко(!)</w:t>
      </w:r>
      <w:r w:rsidRPr="006C4C42">
        <w:rPr>
          <w:rFonts w:ascii="Times New Roman" w:hAnsi="Times New Roman" w:cs="Times New Roman"/>
          <w:sz w:val="24"/>
          <w:szCs w:val="24"/>
        </w:rPr>
        <w:t xml:space="preserve"> охарактеризовать местоположение организации, удаленность от городов, экономических центров, транспортных коммуникаций и др., природные условия деятельности (если необходимо).</w:t>
      </w:r>
    </w:p>
    <w:p w:rsidR="00631360" w:rsidRPr="006C4C42" w:rsidRDefault="002D40BF" w:rsidP="006C4C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Миссия, цель и задачи организации</w:t>
      </w:r>
      <w:r w:rsidRPr="006C4C42">
        <w:rPr>
          <w:rFonts w:ascii="Times New Roman" w:hAnsi="Times New Roman" w:cs="Times New Roman"/>
          <w:sz w:val="24"/>
          <w:szCs w:val="24"/>
        </w:rPr>
        <w:t>.</w:t>
      </w:r>
    </w:p>
    <w:p w:rsidR="002D40BF" w:rsidRPr="006C4C42" w:rsidRDefault="002D40BF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eastAsia="Batang" w:hAnsi="Times New Roman" w:cs="Times New Roman"/>
          <w:bCs/>
          <w:sz w:val="24"/>
          <w:szCs w:val="24"/>
        </w:rPr>
        <w:t>Миссия</w:t>
      </w:r>
      <w:r w:rsidRPr="006C4C42">
        <w:rPr>
          <w:rFonts w:ascii="Times New Roman" w:eastAsia="Batang" w:hAnsi="Times New Roman" w:cs="Times New Roman"/>
          <w:sz w:val="24"/>
          <w:szCs w:val="24"/>
        </w:rPr>
        <w:t xml:space="preserve"> – это четко выраженная общая генеральная цель, </w:t>
      </w:r>
      <w:r w:rsidRPr="006C4C42">
        <w:rPr>
          <w:rFonts w:ascii="Times New Roman" w:hAnsi="Times New Roman" w:cs="Times New Roman"/>
          <w:sz w:val="24"/>
          <w:szCs w:val="24"/>
        </w:rPr>
        <w:t>определяет суть деятельности организации, помогает объединить усилия в одном направлении, содержит основные ориентиры, помогающие распределить ответственность и ресурсы, дает контекст для разработки стратегии</w:t>
      </w:r>
      <w:r w:rsidRPr="006C4C42">
        <w:rPr>
          <w:rFonts w:ascii="Times New Roman" w:eastAsia="Batang" w:hAnsi="Times New Roman" w:cs="Times New Roman"/>
          <w:sz w:val="24"/>
          <w:szCs w:val="24"/>
        </w:rPr>
        <w:t>.</w:t>
      </w:r>
    </w:p>
    <w:p w:rsidR="00B83C71" w:rsidRPr="006C4C42" w:rsidRDefault="00B83C71" w:rsidP="00F078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F078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83C71" w:rsidRDefault="00B83C71" w:rsidP="00F07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формулировок миссий</w:t>
      </w:r>
    </w:p>
    <w:p w:rsidR="00F07873" w:rsidRPr="00F07873" w:rsidRDefault="00F07873" w:rsidP="00F07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7425"/>
      </w:tblGrid>
      <w:tr w:rsidR="00B83C71" w:rsidRPr="006C4C42" w:rsidTr="00F07873">
        <w:trPr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</w:p>
        </w:tc>
        <w:tc>
          <w:tcPr>
            <w:tcW w:w="7380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миссии </w:t>
            </w:r>
          </w:p>
        </w:tc>
      </w:tr>
      <w:tr w:rsidR="00B83C71" w:rsidRPr="006C4C42" w:rsidTr="00F07873">
        <w:trPr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XEROX </w:t>
            </w:r>
          </w:p>
        </w:tc>
        <w:tc>
          <w:tcPr>
            <w:tcW w:w="7380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знаний с помощью документов </w:t>
            </w:r>
          </w:p>
        </w:tc>
      </w:tr>
      <w:tr w:rsidR="00B83C71" w:rsidRPr="006C4C42" w:rsidTr="00F07873">
        <w:trPr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0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лучшей Цифровой Компанией </w:t>
            </w:r>
          </w:p>
        </w:tc>
      </w:tr>
      <w:tr w:rsidR="00B83C71" w:rsidRPr="006C4C42" w:rsidTr="00F07873">
        <w:trPr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управленческого консультирования «РЕШЕНИЕ» </w:t>
            </w:r>
          </w:p>
        </w:tc>
        <w:tc>
          <w:tcPr>
            <w:tcW w:w="7380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Миссией нашей компании является оказание помощи руководителям и сотрудникам российских предприятий в принятии и реализации решений, направленных на совершенствование систем управления предприятиями, и создании условий для их долгосрочного успешного развития </w:t>
            </w:r>
          </w:p>
        </w:tc>
      </w:tr>
      <w:tr w:rsidR="00B83C71" w:rsidRPr="006C4C42" w:rsidTr="00F07873">
        <w:trPr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Росгосстрах </w:t>
            </w:r>
          </w:p>
        </w:tc>
        <w:tc>
          <w:tcPr>
            <w:tcW w:w="7380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благосостояния граждан России путем предоставления доступных и отвечающих их потребностям страховых продуктов </w:t>
            </w:r>
          </w:p>
        </w:tc>
      </w:tr>
      <w:tr w:rsidR="00B83C71" w:rsidRPr="006C4C42" w:rsidTr="00F07873">
        <w:trPr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Ратимир</w:t>
            </w:r>
            <w:proofErr w:type="spellEnd"/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0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Ежедневное удовлетворение потребностей населения Дальнего Востока России в высококачественных мясных продуктах широкого ассортимента </w:t>
            </w:r>
          </w:p>
        </w:tc>
      </w:tr>
    </w:tbl>
    <w:p w:rsidR="00B83C71" w:rsidRPr="006C4C42" w:rsidRDefault="00B83C7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0BF" w:rsidRPr="006C4C42" w:rsidRDefault="002D40BF" w:rsidP="006C4C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bCs/>
          <w:sz w:val="24"/>
          <w:szCs w:val="24"/>
        </w:rPr>
        <w:t>На основе миссии вырабатываются цели и задачи организации.</w:t>
      </w:r>
      <w:r w:rsidRPr="006C4C42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6C4C42">
        <w:rPr>
          <w:rFonts w:ascii="Times New Roman" w:eastAsia="Batang" w:hAnsi="Times New Roman" w:cs="Times New Roman"/>
          <w:bCs/>
          <w:sz w:val="24"/>
          <w:szCs w:val="24"/>
        </w:rPr>
        <w:t>Цель</w:t>
      </w:r>
      <w:r w:rsidRPr="006C4C42">
        <w:rPr>
          <w:rFonts w:ascii="Times New Roman" w:eastAsia="Batang" w:hAnsi="Times New Roman" w:cs="Times New Roman"/>
          <w:sz w:val="24"/>
          <w:szCs w:val="24"/>
        </w:rPr>
        <w:t xml:space="preserve"> – конкретное состояние отдельных характеристик организации, достижение которых является для нее желательным и на достижение которых направлена ее деятельность.</w:t>
      </w:r>
      <w:r w:rsidRPr="006C4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C42">
        <w:rPr>
          <w:rFonts w:ascii="Times New Roman" w:eastAsia="Batang" w:hAnsi="Times New Roman" w:cs="Times New Roman"/>
          <w:bCs/>
          <w:sz w:val="24"/>
          <w:szCs w:val="24"/>
        </w:rPr>
        <w:t>Цель</w:t>
      </w:r>
      <w:r w:rsidRPr="006C4C42">
        <w:rPr>
          <w:rFonts w:ascii="Times New Roman" w:eastAsia="Batang" w:hAnsi="Times New Roman" w:cs="Times New Roman"/>
          <w:sz w:val="24"/>
          <w:szCs w:val="24"/>
        </w:rPr>
        <w:t xml:space="preserve"> – это исходная точка планирования.</w:t>
      </w:r>
      <w:r w:rsidRPr="006C4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C42">
        <w:rPr>
          <w:rFonts w:ascii="Times New Roman" w:eastAsia="Batang" w:hAnsi="Times New Roman" w:cs="Times New Roman"/>
          <w:sz w:val="24"/>
          <w:szCs w:val="24"/>
        </w:rPr>
        <w:t>Задачи обеспечивают достижение поставленных целей и  лежат в основе построения организационных отношений.</w:t>
      </w:r>
      <w:r w:rsidRPr="006C4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C42">
        <w:rPr>
          <w:rFonts w:ascii="Times New Roman" w:eastAsia="Batang" w:hAnsi="Times New Roman" w:cs="Times New Roman"/>
          <w:sz w:val="24"/>
          <w:szCs w:val="24"/>
        </w:rPr>
        <w:t>На задачах базируется система мотивации. Задача – это точка отсчета в процессе контроля и оценки результатов труда работников и организации в целом.</w:t>
      </w:r>
    </w:p>
    <w:p w:rsidR="00B83C71" w:rsidRPr="006C4C42" w:rsidRDefault="00B83C71" w:rsidP="00F078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F078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83C71" w:rsidRDefault="00B83C71" w:rsidP="00F07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целям</w:t>
      </w:r>
    </w:p>
    <w:p w:rsidR="00F07873" w:rsidRPr="00F07873" w:rsidRDefault="00F07873" w:rsidP="00F07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9"/>
        <w:gridCol w:w="6656"/>
      </w:tblGrid>
      <w:tr w:rsidR="00B83C71" w:rsidRPr="006C4C42" w:rsidTr="00B83C71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должны быть </w:t>
            </w:r>
          </w:p>
        </w:tc>
        <w:tc>
          <w:tcPr>
            <w:tcW w:w="6611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B83C71" w:rsidRPr="006C4C42" w:rsidTr="00B83C71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Конкретными </w:t>
            </w:r>
          </w:p>
        </w:tc>
        <w:tc>
          <w:tcPr>
            <w:tcW w:w="6611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и количественно определены </w:t>
            </w:r>
          </w:p>
        </w:tc>
      </w:tr>
      <w:tr w:rsidR="00B83C71" w:rsidRPr="006C4C42" w:rsidTr="00B83C71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Реальными </w:t>
            </w:r>
          </w:p>
        </w:tc>
        <w:tc>
          <w:tcPr>
            <w:tcW w:w="6611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достижимы в данных условиях </w:t>
            </w:r>
          </w:p>
        </w:tc>
      </w:tr>
      <w:tr w:rsidR="00B83C71" w:rsidRPr="006C4C42" w:rsidTr="00B83C71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Гибкими </w:t>
            </w:r>
          </w:p>
        </w:tc>
        <w:tc>
          <w:tcPr>
            <w:tcW w:w="6611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 к трансформации в связи с меняющимися обстоятельствами </w:t>
            </w:r>
          </w:p>
        </w:tc>
      </w:tr>
      <w:tr w:rsidR="00B83C71" w:rsidRPr="006C4C42" w:rsidTr="00B83C71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Проверяемыми </w:t>
            </w:r>
          </w:p>
        </w:tc>
        <w:tc>
          <w:tcPr>
            <w:tcW w:w="6611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позволяют контролировать их достижение </w:t>
            </w:r>
          </w:p>
        </w:tc>
      </w:tr>
      <w:tr w:rsidR="00B83C71" w:rsidRPr="006C4C42" w:rsidTr="00B83C71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Известными </w:t>
            </w:r>
          </w:p>
        </w:tc>
        <w:tc>
          <w:tcPr>
            <w:tcW w:w="6611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знакомы членам коллектива и партнерам </w:t>
            </w:r>
          </w:p>
        </w:tc>
      </w:tr>
      <w:tr w:rsidR="00B83C71" w:rsidRPr="006C4C42" w:rsidTr="00B83C71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Признанными </w:t>
            </w:r>
          </w:p>
        </w:tc>
        <w:tc>
          <w:tcPr>
            <w:tcW w:w="6611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разделяемы большинством работников </w:t>
            </w:r>
          </w:p>
        </w:tc>
      </w:tr>
      <w:tr w:rsidR="00B83C71" w:rsidRPr="006C4C42" w:rsidTr="00B83C71">
        <w:trPr>
          <w:tblCellSpacing w:w="15" w:type="dxa"/>
          <w:jc w:val="center"/>
        </w:trPr>
        <w:tc>
          <w:tcPr>
            <w:tcW w:w="2644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Стимулирующими активные действия по их достижению </w:t>
            </w:r>
          </w:p>
        </w:tc>
        <w:tc>
          <w:tcPr>
            <w:tcW w:w="6611" w:type="dxa"/>
            <w:vAlign w:val="center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 с вознаграждением </w:t>
            </w:r>
          </w:p>
        </w:tc>
      </w:tr>
    </w:tbl>
    <w:p w:rsidR="00B83C71" w:rsidRDefault="00B83C7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07873" w:rsidRDefault="00F07873" w:rsidP="00F0787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Таблица 3</w:t>
      </w:r>
    </w:p>
    <w:p w:rsidR="00F07873" w:rsidRDefault="00F07873" w:rsidP="00F078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07873">
        <w:rPr>
          <w:rFonts w:ascii="Times New Roman" w:eastAsia="Batang" w:hAnsi="Times New Roman" w:cs="Times New Roman"/>
          <w:b/>
          <w:sz w:val="24"/>
          <w:szCs w:val="24"/>
        </w:rPr>
        <w:t>Направления формулировок целей</w:t>
      </w:r>
    </w:p>
    <w:p w:rsidR="00F07873" w:rsidRPr="00F07873" w:rsidRDefault="00F07873" w:rsidP="00F078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67"/>
        <w:gridCol w:w="7158"/>
      </w:tblGrid>
      <w:tr w:rsidR="00B83C71" w:rsidRPr="006C4C42" w:rsidTr="00F07873">
        <w:trPr>
          <w:tblCellSpacing w:w="0" w:type="dxa"/>
          <w:jc w:val="center"/>
        </w:trPr>
        <w:tc>
          <w:tcPr>
            <w:tcW w:w="2367" w:type="dxa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158" w:type="dxa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83C71" w:rsidRPr="006C4C42" w:rsidTr="00F07873">
        <w:trPr>
          <w:tblCellSpacing w:w="0" w:type="dxa"/>
          <w:jc w:val="center"/>
        </w:trPr>
        <w:tc>
          <w:tcPr>
            <w:tcW w:w="2367" w:type="dxa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</w:p>
        </w:tc>
        <w:tc>
          <w:tcPr>
            <w:tcW w:w="7158" w:type="dxa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Максимизация прибыли от продаж продуктов или услуг в необходимом качестве и объеме</w:t>
            </w:r>
          </w:p>
        </w:tc>
      </w:tr>
      <w:tr w:rsidR="00B83C71" w:rsidRPr="006C4C42" w:rsidTr="00F07873">
        <w:trPr>
          <w:tblCellSpacing w:w="0" w:type="dxa"/>
          <w:jc w:val="center"/>
        </w:trPr>
        <w:tc>
          <w:tcPr>
            <w:tcW w:w="2367" w:type="dxa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</w:t>
            </w:r>
          </w:p>
        </w:tc>
        <w:tc>
          <w:tcPr>
            <w:tcW w:w="7158" w:type="dxa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продуктов и услуг на заданном научно-техническом уровне, НИОКР, повышение производительности труда за счет внедрения ноу-хау</w:t>
            </w:r>
          </w:p>
        </w:tc>
      </w:tr>
      <w:tr w:rsidR="00B83C71" w:rsidRPr="006C4C42" w:rsidTr="00F07873">
        <w:trPr>
          <w:tblCellSpacing w:w="0" w:type="dxa"/>
          <w:jc w:val="center"/>
        </w:trPr>
        <w:tc>
          <w:tcPr>
            <w:tcW w:w="2367" w:type="dxa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</w:t>
            </w:r>
          </w:p>
        </w:tc>
        <w:tc>
          <w:tcPr>
            <w:tcW w:w="7158" w:type="dxa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выпуску продукции. Поддержание ритмичности и качества производства</w:t>
            </w:r>
          </w:p>
        </w:tc>
      </w:tr>
      <w:tr w:rsidR="00B83C71" w:rsidRPr="006C4C42" w:rsidTr="00F07873">
        <w:trPr>
          <w:trHeight w:val="410"/>
          <w:tblCellSpacing w:w="0" w:type="dxa"/>
          <w:jc w:val="center"/>
        </w:trPr>
        <w:tc>
          <w:tcPr>
            <w:tcW w:w="2367" w:type="dxa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7158" w:type="dxa"/>
            <w:hideMark/>
          </w:tcPr>
          <w:p w:rsidR="00B83C71" w:rsidRPr="006C4C42" w:rsidRDefault="00B83C71" w:rsidP="00F0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Совершенствование, развитие и пополнение кадрового ресурса</w:t>
            </w:r>
          </w:p>
        </w:tc>
      </w:tr>
    </w:tbl>
    <w:p w:rsidR="00F07873" w:rsidRPr="00F07873" w:rsidRDefault="00F07873" w:rsidP="00F07873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67448" w:rsidRPr="006C4C42" w:rsidRDefault="00F67448" w:rsidP="006C4C4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4C42">
        <w:rPr>
          <w:rFonts w:ascii="Times New Roman" w:eastAsia="Batang" w:hAnsi="Times New Roman" w:cs="Times New Roman"/>
          <w:sz w:val="24"/>
          <w:szCs w:val="24"/>
          <w:u w:val="single"/>
        </w:rPr>
        <w:t xml:space="preserve">Специализация и </w:t>
      </w:r>
      <w:r w:rsidRPr="006C4C42">
        <w:rPr>
          <w:rFonts w:ascii="Times New Roman" w:hAnsi="Times New Roman" w:cs="Times New Roman"/>
          <w:sz w:val="24"/>
          <w:szCs w:val="24"/>
          <w:u w:val="single"/>
        </w:rPr>
        <w:t>масштаб деятельности организации</w:t>
      </w:r>
      <w:r w:rsidRPr="006C4C42">
        <w:rPr>
          <w:rFonts w:ascii="Times New Roman" w:hAnsi="Times New Roman" w:cs="Times New Roman"/>
          <w:sz w:val="24"/>
          <w:szCs w:val="24"/>
        </w:rPr>
        <w:t xml:space="preserve">. Необходимо определить направления производственно-коммерческой деятельности исследуемой организации, выделив </w:t>
      </w:r>
      <w:r w:rsidRPr="006C4C42">
        <w:rPr>
          <w:rFonts w:ascii="Times New Roman" w:hAnsi="Times New Roman" w:cs="Times New Roman"/>
          <w:sz w:val="24"/>
          <w:szCs w:val="24"/>
          <w:u w:val="single"/>
        </w:rPr>
        <w:t>основные</w:t>
      </w:r>
      <w:r w:rsidR="00F07873">
        <w:rPr>
          <w:rFonts w:ascii="Times New Roman" w:hAnsi="Times New Roman" w:cs="Times New Roman"/>
          <w:sz w:val="24"/>
          <w:szCs w:val="24"/>
        </w:rPr>
        <w:t xml:space="preserve"> (см. табл. 4</w:t>
      </w:r>
      <w:r w:rsidRPr="006C4C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7448" w:rsidRPr="006C4C42" w:rsidRDefault="00F07873" w:rsidP="00F0787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F67448" w:rsidRPr="00F07873" w:rsidRDefault="00F67448" w:rsidP="00F078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73">
        <w:rPr>
          <w:rFonts w:ascii="Times New Roman" w:hAnsi="Times New Roman" w:cs="Times New Roman"/>
          <w:b/>
          <w:sz w:val="24"/>
          <w:szCs w:val="24"/>
        </w:rPr>
        <w:t>Объем и структура производства в ОАО «Х»</w:t>
      </w:r>
    </w:p>
    <w:p w:rsidR="00F07873" w:rsidRPr="006C4C42" w:rsidRDefault="00F07873" w:rsidP="00F078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34"/>
        <w:gridCol w:w="1335"/>
        <w:gridCol w:w="1335"/>
        <w:gridCol w:w="1335"/>
        <w:gridCol w:w="2174"/>
      </w:tblGrid>
      <w:tr w:rsidR="00F67448" w:rsidRPr="006C4C42" w:rsidTr="00BC4899">
        <w:trPr>
          <w:cantSplit/>
        </w:trPr>
        <w:tc>
          <w:tcPr>
            <w:tcW w:w="2376" w:type="dxa"/>
            <w:vMerge w:val="restart"/>
            <w:vAlign w:val="center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669" w:type="dxa"/>
            <w:gridSpan w:val="2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Выручка от продаж, тыс. руб.</w:t>
            </w:r>
          </w:p>
        </w:tc>
        <w:tc>
          <w:tcPr>
            <w:tcW w:w="2670" w:type="dxa"/>
            <w:gridSpan w:val="2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Структура выручки, в % к итогу</w:t>
            </w:r>
          </w:p>
        </w:tc>
        <w:tc>
          <w:tcPr>
            <w:tcW w:w="2174" w:type="dxa"/>
            <w:vMerge w:val="restart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Изменение в структуре выручки (+,-)</w:t>
            </w:r>
          </w:p>
        </w:tc>
      </w:tr>
      <w:tr w:rsidR="00F67448" w:rsidRPr="006C4C42" w:rsidTr="00BC4899">
        <w:trPr>
          <w:cantSplit/>
        </w:trPr>
        <w:tc>
          <w:tcPr>
            <w:tcW w:w="2376" w:type="dxa"/>
            <w:vMerge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60" w:rsidRPr="006C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60" w:rsidRPr="006C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60" w:rsidRPr="006C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60" w:rsidRPr="006C4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2174" w:type="dxa"/>
            <w:vMerge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48" w:rsidRPr="006C4C42" w:rsidTr="00BC4899">
        <w:tc>
          <w:tcPr>
            <w:tcW w:w="2376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4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48" w:rsidRPr="006C4C42" w:rsidTr="00BC4899">
        <w:tc>
          <w:tcPr>
            <w:tcW w:w="2376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4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48" w:rsidRPr="006C4C42" w:rsidTr="00BC4899">
        <w:tc>
          <w:tcPr>
            <w:tcW w:w="2376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4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4" w:type="dxa"/>
          </w:tcPr>
          <w:p w:rsidR="00F67448" w:rsidRPr="006C4C42" w:rsidRDefault="00F67448" w:rsidP="00F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B42A1A" w:rsidRDefault="00B42A1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448" w:rsidRPr="006C4C42" w:rsidRDefault="00F67448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Следует оценить тенденции изменения размеров производственно-хозяйственной деятельности, указать тенденции в развитии специализации.</w:t>
      </w:r>
    </w:p>
    <w:p w:rsidR="00631360" w:rsidRPr="006C4C42" w:rsidRDefault="00631360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360" w:rsidRPr="00B42A1A" w:rsidRDefault="00631360" w:rsidP="00B42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2A1A">
        <w:rPr>
          <w:rFonts w:ascii="Times New Roman" w:hAnsi="Times New Roman" w:cs="Times New Roman"/>
          <w:b/>
          <w:i/>
          <w:sz w:val="24"/>
          <w:szCs w:val="24"/>
          <w:u w:val="single"/>
        </w:rPr>
        <w:t>1.2. Организационная структура управления организации – базы практики</w:t>
      </w:r>
    </w:p>
    <w:p w:rsidR="00B42A1A" w:rsidRDefault="00B42A1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1360" w:rsidRPr="006C4C42" w:rsidRDefault="00631360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Производственная структура организации</w:t>
      </w:r>
      <w:r w:rsidRPr="006C4C42">
        <w:rPr>
          <w:rFonts w:ascii="Times New Roman" w:hAnsi="Times New Roman" w:cs="Times New Roman"/>
          <w:sz w:val="24"/>
          <w:szCs w:val="24"/>
        </w:rPr>
        <w:t>: технологический аспект. Под производственной структурой организации понимается состав образующих ее участков, цехов, служб, формы их взаимосвязи в процессе производства продукции.</w:t>
      </w:r>
    </w:p>
    <w:p w:rsidR="00631360" w:rsidRPr="006C4C42" w:rsidRDefault="00631360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Организационная структура производства и характер организационных отношений между структурными подразделениями</w:t>
      </w:r>
      <w:r w:rsidRPr="006C4C42">
        <w:rPr>
          <w:rFonts w:ascii="Times New Roman" w:hAnsi="Times New Roman" w:cs="Times New Roman"/>
          <w:sz w:val="24"/>
          <w:szCs w:val="24"/>
        </w:rPr>
        <w:t>. Организационная структура характеризует разделение труда между подразделениями организации, их кооперацию. Она оказывает влияние на технико-экономические показатели производства, структуру управления предприятием. (Необходимо представить схему организационной структуры организации)</w:t>
      </w:r>
    </w:p>
    <w:p w:rsidR="00631360" w:rsidRPr="006C4C42" w:rsidRDefault="00631360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Организационная структура управления</w:t>
      </w:r>
      <w:r w:rsidRPr="006C4C42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должна раскрывать вопросы организационного регламентирования управления </w:t>
      </w:r>
      <w:r w:rsidRPr="006C4C42">
        <w:rPr>
          <w:rFonts w:ascii="Times New Roman" w:hAnsi="Times New Roman" w:cs="Times New Roman"/>
          <w:sz w:val="24"/>
          <w:szCs w:val="24"/>
        </w:rPr>
        <w:t xml:space="preserve">производственно-хозяйственной деятельностью организации. </w:t>
      </w:r>
      <w:r w:rsidRPr="006C4C42">
        <w:rPr>
          <w:rFonts w:ascii="Times New Roman" w:hAnsi="Times New Roman" w:cs="Times New Roman"/>
          <w:color w:val="000000"/>
          <w:spacing w:val="-14"/>
          <w:sz w:val="24"/>
          <w:szCs w:val="24"/>
        </w:rPr>
        <w:t>По данному разделу сту</w:t>
      </w:r>
      <w:r w:rsidRPr="006C4C42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</w:r>
      <w:r w:rsidRPr="006C4C42">
        <w:rPr>
          <w:rFonts w:ascii="Times New Roman" w:hAnsi="Times New Roman" w:cs="Times New Roman"/>
          <w:color w:val="000000"/>
          <w:spacing w:val="-9"/>
          <w:sz w:val="24"/>
          <w:szCs w:val="24"/>
        </w:rPr>
        <w:t>дент должен изучить:</w:t>
      </w:r>
    </w:p>
    <w:p w:rsidR="00631360" w:rsidRPr="006C4C42" w:rsidRDefault="00631360" w:rsidP="006C4C4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организационную структуру управления деятельностью пред</w:t>
      </w:r>
      <w:r w:rsidRPr="006C4C42">
        <w:rPr>
          <w:rFonts w:ascii="Times New Roman" w:hAnsi="Times New Roman" w:cs="Times New Roman"/>
          <w:sz w:val="24"/>
          <w:szCs w:val="24"/>
        </w:rPr>
        <w:softHyphen/>
        <w:t>приятия с учетом его организационно-правовой формы;</w:t>
      </w:r>
    </w:p>
    <w:p w:rsidR="00631360" w:rsidRPr="006C4C42" w:rsidRDefault="00631360" w:rsidP="006C4C4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характер организационных отношений - между структурными подразделениями;</w:t>
      </w:r>
    </w:p>
    <w:p w:rsidR="00631360" w:rsidRPr="006C4C42" w:rsidRDefault="00631360" w:rsidP="006C4C4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компоненты организационной структуры управления, линейные и функциональные связи в структуре управления ;</w:t>
      </w:r>
    </w:p>
    <w:p w:rsidR="00631360" w:rsidRPr="006C4C42" w:rsidRDefault="00631360" w:rsidP="006C4C4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структуру и функции аппарата управления предприятия;</w:t>
      </w:r>
    </w:p>
    <w:p w:rsidR="00631360" w:rsidRPr="006C4C42" w:rsidRDefault="00631360" w:rsidP="006C4C4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эффективность и экономичность структуры управления, механизмы ее совершенствования.</w:t>
      </w:r>
    </w:p>
    <w:p w:rsidR="00631360" w:rsidRPr="006C4C42" w:rsidRDefault="00631360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C4C42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Отчет по этому разделу студент должен дополнить схемами орга</w:t>
      </w:r>
      <w:r w:rsidRPr="006C4C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низационных структур управления (обязательно!), его структурных </w:t>
      </w:r>
      <w:r w:rsidRPr="006C4C4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подразделений</w:t>
      </w:r>
      <w:r w:rsidRPr="006C4C42">
        <w:rPr>
          <w:rFonts w:ascii="Times New Roman" w:hAnsi="Times New Roman" w:cs="Times New Roman"/>
          <w:color w:val="000000"/>
          <w:spacing w:val="-8"/>
          <w:sz w:val="24"/>
          <w:szCs w:val="24"/>
        </w:rPr>
        <w:t>. Студент должен обосновать основные меропри</w:t>
      </w:r>
      <w:r w:rsidRPr="006C4C4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6C4C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ятия по совершенствованию организационной структуры базового </w:t>
      </w:r>
      <w:r w:rsidRPr="006C4C42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предприятия.</w:t>
      </w:r>
    </w:p>
    <w:p w:rsidR="00631360" w:rsidRPr="006C4C42" w:rsidRDefault="00631360" w:rsidP="00B42A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-3175</wp:posOffset>
            </wp:positionV>
            <wp:extent cx="4885055" cy="3020060"/>
            <wp:effectExtent l="0" t="0" r="0" b="8890"/>
            <wp:wrapTopAndBottom/>
            <wp:docPr id="4" name="Рисунок 4" descr="http://profinvest-ufa.ru/wp-content/uploads/2011/01/organizaciya-ok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nvest-ufa.ru/wp-content/uploads/2011/01/organizaciya-ok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A1A">
        <w:rPr>
          <w:rFonts w:ascii="Times New Roman" w:hAnsi="Times New Roman" w:cs="Times New Roman"/>
          <w:sz w:val="24"/>
          <w:szCs w:val="24"/>
        </w:rPr>
        <w:t>Рисунок 1</w:t>
      </w:r>
      <w:r w:rsidRPr="006C4C42">
        <w:rPr>
          <w:rFonts w:ascii="Times New Roman" w:hAnsi="Times New Roman" w:cs="Times New Roman"/>
          <w:sz w:val="24"/>
          <w:szCs w:val="24"/>
        </w:rPr>
        <w:t>. Пример рисунка организационной структуры правления</w:t>
      </w:r>
    </w:p>
    <w:p w:rsidR="00631360" w:rsidRPr="006C4C42" w:rsidRDefault="00631360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360" w:rsidRPr="006C4C42" w:rsidRDefault="00631360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При анализе организационной структуры необходимо указать:</w:t>
      </w:r>
    </w:p>
    <w:p w:rsidR="00631360" w:rsidRPr="006C4C42" w:rsidRDefault="00631360" w:rsidP="006C4C4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тип организационной структуры управления;</w:t>
      </w:r>
    </w:p>
    <w:p w:rsidR="00631360" w:rsidRPr="006C4C42" w:rsidRDefault="00631360" w:rsidP="006C4C4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основные достоинства и недостатки исследуемой организационной структуры управления;</w:t>
      </w:r>
    </w:p>
    <w:p w:rsidR="00631360" w:rsidRPr="006C4C42" w:rsidRDefault="00631360" w:rsidP="006C4C4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количество уровней ОСУ;</w:t>
      </w:r>
    </w:p>
    <w:p w:rsidR="00631360" w:rsidRPr="006C4C42" w:rsidRDefault="00631360" w:rsidP="006C4C4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масштаб управляемости руководителей всех уровней.</w:t>
      </w:r>
    </w:p>
    <w:p w:rsidR="002B5B9A" w:rsidRPr="006C4C42" w:rsidRDefault="002B5B9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99" w:rsidRPr="00E7371A" w:rsidRDefault="00BC4899" w:rsidP="00B42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371A">
        <w:rPr>
          <w:rFonts w:ascii="Times New Roman" w:hAnsi="Times New Roman" w:cs="Times New Roman"/>
          <w:b/>
          <w:i/>
          <w:sz w:val="24"/>
          <w:szCs w:val="24"/>
          <w:u w:val="single"/>
        </w:rPr>
        <w:t>1.3.Основные финансово-экономические показатели организации-базы практики</w:t>
      </w:r>
    </w:p>
    <w:p w:rsidR="00B42A1A" w:rsidRPr="006C4C42" w:rsidRDefault="00B42A1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99" w:rsidRPr="006C4C42" w:rsidRDefault="00BC4899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анализа необходимо использовать такие документы, как: </w:t>
      </w:r>
      <w:r w:rsidRPr="006C4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бухгалтерский баланс и отчет о прибылях и убытках. </w:t>
      </w:r>
    </w:p>
    <w:p w:rsidR="00D32973" w:rsidRPr="00B42A1A" w:rsidRDefault="00B42A1A" w:rsidP="00B42A1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D32973" w:rsidRPr="00B42A1A" w:rsidRDefault="00D32973" w:rsidP="00B42A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финансово-экономические показатели</w:t>
      </w:r>
    </w:p>
    <w:p w:rsidR="00B42A1A" w:rsidRPr="00B42A1A" w:rsidRDefault="00B42A1A" w:rsidP="00B42A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992"/>
        <w:gridCol w:w="936"/>
        <w:gridCol w:w="1049"/>
        <w:gridCol w:w="1080"/>
        <w:gridCol w:w="900"/>
        <w:gridCol w:w="1080"/>
      </w:tblGrid>
      <w:tr w:rsidR="00D32973" w:rsidRPr="006C4C42" w:rsidTr="00DD63FA">
        <w:trPr>
          <w:trHeight w:val="454"/>
        </w:trPr>
        <w:tc>
          <w:tcPr>
            <w:tcW w:w="2802" w:type="dxa"/>
            <w:vMerge w:val="restart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</w:t>
            </w: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</w:t>
            </w: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n+1</w:t>
            </w: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6" w:type="dxa"/>
            <w:vMerge w:val="restart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n+2</w:t>
            </w: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9" w:type="dxa"/>
            <w:gridSpan w:val="2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(+/-)</w:t>
            </w:r>
          </w:p>
        </w:tc>
        <w:tc>
          <w:tcPr>
            <w:tcW w:w="1980" w:type="dxa"/>
            <w:gridSpan w:val="2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Изменение, %</w:t>
            </w:r>
          </w:p>
        </w:tc>
      </w:tr>
      <w:tr w:rsidR="00D32973" w:rsidRPr="006C4C42" w:rsidTr="00DD63FA">
        <w:trPr>
          <w:trHeight w:val="454"/>
        </w:trPr>
        <w:tc>
          <w:tcPr>
            <w:tcW w:w="2802" w:type="dxa"/>
            <w:vMerge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73" w:rsidRPr="006C4C42" w:rsidTr="00DD63FA">
        <w:trPr>
          <w:trHeight w:val="454"/>
        </w:trPr>
        <w:tc>
          <w:tcPr>
            <w:tcW w:w="280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тыс.руб.</w:t>
            </w: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73" w:rsidRPr="006C4C42" w:rsidTr="00DD63FA">
        <w:trPr>
          <w:trHeight w:val="454"/>
        </w:trPr>
        <w:tc>
          <w:tcPr>
            <w:tcW w:w="280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продаж, тыс.руб.</w:t>
            </w: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73" w:rsidRPr="006C4C42" w:rsidTr="00DD63FA">
        <w:trPr>
          <w:trHeight w:val="454"/>
        </w:trPr>
        <w:tc>
          <w:tcPr>
            <w:tcW w:w="280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тыс.руб.</w:t>
            </w: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73" w:rsidRPr="006C4C42" w:rsidTr="00DD63FA">
        <w:trPr>
          <w:trHeight w:val="454"/>
        </w:trPr>
        <w:tc>
          <w:tcPr>
            <w:tcW w:w="280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имущества, всего, тыс.руб.</w:t>
            </w: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73" w:rsidRPr="006C4C42" w:rsidTr="00DD63FA">
        <w:trPr>
          <w:trHeight w:val="454"/>
        </w:trPr>
        <w:tc>
          <w:tcPr>
            <w:tcW w:w="280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средства</w:t>
            </w: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73" w:rsidRPr="006C4C42" w:rsidTr="00DD63FA">
        <w:trPr>
          <w:trHeight w:val="454"/>
        </w:trPr>
        <w:tc>
          <w:tcPr>
            <w:tcW w:w="280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чел.</w:t>
            </w: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73" w:rsidRPr="006C4C42" w:rsidTr="00DD63FA">
        <w:trPr>
          <w:trHeight w:val="454"/>
        </w:trPr>
        <w:tc>
          <w:tcPr>
            <w:tcW w:w="280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з/п, руб.</w:t>
            </w: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73" w:rsidRPr="006C4C42" w:rsidTr="00DD63FA">
        <w:trPr>
          <w:trHeight w:val="454"/>
        </w:trPr>
        <w:tc>
          <w:tcPr>
            <w:tcW w:w="280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Годовой ФОТ, тыс.руб.</w:t>
            </w: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973" w:rsidRPr="006C4C42" w:rsidTr="00DD63FA">
        <w:trPr>
          <w:trHeight w:val="454"/>
        </w:trPr>
        <w:tc>
          <w:tcPr>
            <w:tcW w:w="280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труда, тыс.руб./чел.</w:t>
            </w: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32973" w:rsidRPr="006C4C42" w:rsidRDefault="00D32973" w:rsidP="00B42A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899" w:rsidRPr="006C4C42" w:rsidRDefault="006B528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BC4899" w:rsidRPr="00B42A1A" w:rsidRDefault="00B42A1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1A">
        <w:rPr>
          <w:rFonts w:ascii="Times New Roman" w:hAnsi="Times New Roman" w:cs="Times New Roman"/>
          <w:sz w:val="24"/>
          <w:szCs w:val="24"/>
        </w:rPr>
        <w:t xml:space="preserve">После таблицы необходимо сделать вывод о результатах работы на </w:t>
      </w:r>
      <w:proofErr w:type="spellStart"/>
      <w:r w:rsidRPr="00B42A1A">
        <w:rPr>
          <w:rFonts w:ascii="Times New Roman" w:hAnsi="Times New Roman" w:cs="Times New Roman"/>
          <w:sz w:val="24"/>
          <w:szCs w:val="24"/>
        </w:rPr>
        <w:t>освнове</w:t>
      </w:r>
      <w:proofErr w:type="spellEnd"/>
      <w:r w:rsidRPr="00B42A1A">
        <w:rPr>
          <w:rFonts w:ascii="Times New Roman" w:hAnsi="Times New Roman" w:cs="Times New Roman"/>
          <w:sz w:val="24"/>
          <w:szCs w:val="24"/>
        </w:rPr>
        <w:t xml:space="preserve"> анализа финансово-экономических показателей.</w:t>
      </w:r>
    </w:p>
    <w:p w:rsidR="006B528A" w:rsidRPr="00B42A1A" w:rsidRDefault="006B528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1A">
        <w:rPr>
          <w:rFonts w:ascii="Times New Roman" w:hAnsi="Times New Roman" w:cs="Times New Roman"/>
          <w:sz w:val="24"/>
          <w:szCs w:val="24"/>
        </w:rPr>
        <w:t>Далее здесь можно представить основные показатели рентабельности, финансовой устойчивости, ликвидности и т.п. в зависимости от вида экономической деятельности организации</w:t>
      </w:r>
    </w:p>
    <w:p w:rsidR="00D32973" w:rsidRPr="00B42A1A" w:rsidRDefault="00D32973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1A">
        <w:rPr>
          <w:rFonts w:ascii="Times New Roman" w:hAnsi="Times New Roman" w:cs="Times New Roman"/>
          <w:sz w:val="24"/>
          <w:szCs w:val="24"/>
        </w:rPr>
        <w:t>Далее дается краткая оценка деятельности организации на рынке, устойчивости её положения и конкурентоспособности продукции (услуг).</w:t>
      </w:r>
    </w:p>
    <w:p w:rsidR="00D32973" w:rsidRPr="006C4C42" w:rsidRDefault="00D32973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DD0" w:rsidRPr="00AD0DD0" w:rsidRDefault="006B528A" w:rsidP="00AD0D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0DD0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2. Научно – исследовательская работа</w:t>
      </w:r>
    </w:p>
    <w:p w:rsidR="00AD0DD0" w:rsidRDefault="00AD0DD0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28A" w:rsidRPr="006C4C42" w:rsidRDefault="00AD0DD0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раздел </w:t>
      </w:r>
      <w:r w:rsidR="006B528A" w:rsidRPr="006C4C42">
        <w:rPr>
          <w:rFonts w:ascii="Times New Roman" w:hAnsi="Times New Roman" w:cs="Times New Roman"/>
          <w:sz w:val="24"/>
          <w:szCs w:val="24"/>
        </w:rPr>
        <w:t>должен быть посвящен анализу наиболее «проблемных» аспектов деятельности организации и является предпосылкой для выбора темы будущего дипломного исследования студента.</w:t>
      </w:r>
    </w:p>
    <w:p w:rsidR="006B528A" w:rsidRPr="006C4C42" w:rsidRDefault="006B528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В научно – исследовательской работе должны быть отражены следующие вопросы:</w:t>
      </w:r>
    </w:p>
    <w:p w:rsidR="006B528A" w:rsidRPr="006C4C42" w:rsidRDefault="006B528A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название темы исследования;</w:t>
      </w:r>
    </w:p>
    <w:p w:rsidR="006B528A" w:rsidRPr="006C4C42" w:rsidRDefault="006B528A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актуальность исследования;</w:t>
      </w:r>
    </w:p>
    <w:p w:rsidR="006B528A" w:rsidRPr="006C4C42" w:rsidRDefault="006B528A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проблемы по теме требующие решения;</w:t>
      </w:r>
    </w:p>
    <w:p w:rsidR="006B528A" w:rsidRPr="006C4C42" w:rsidRDefault="006B528A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предложения студента по решению проблемы;</w:t>
      </w:r>
    </w:p>
    <w:p w:rsidR="006B528A" w:rsidRPr="006C4C42" w:rsidRDefault="006B528A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оценка эффективности. </w:t>
      </w:r>
    </w:p>
    <w:p w:rsidR="00382633" w:rsidRPr="006C4C42" w:rsidRDefault="00382633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C71" w:rsidRPr="00AD0DD0" w:rsidRDefault="00B83C71" w:rsidP="00AD0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0D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2.1. </w:t>
      </w:r>
      <w:r w:rsidR="006B528A" w:rsidRPr="00AD0DD0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основных проблем по теме, требующих решения.</w:t>
      </w:r>
    </w:p>
    <w:p w:rsidR="00AD0DD0" w:rsidRDefault="00AD0DD0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0A5" w:rsidRPr="006C4C42" w:rsidRDefault="00A940A5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В зависимости от предприятия – базы практики, руководитель практики по утвержденной тематике выбирает направление исследований для студентов, которые он должен провести в процессе прохождения практики. В качестве таких направлений рекомендуется выбирать: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Исследование рынка товара (услуг) выпускаемого предприятием;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Методика разработка стратегий предприятия;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Исследование эффективности менеджмента предприятия;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Исследование внешней среды предприятия с использованием </w:t>
      </w:r>
      <w:r w:rsidRPr="006C4C42">
        <w:rPr>
          <w:rFonts w:ascii="Times New Roman" w:hAnsi="Times New Roman" w:cs="Times New Roman"/>
          <w:sz w:val="24"/>
          <w:szCs w:val="24"/>
          <w:lang w:val="en-US"/>
        </w:rPr>
        <w:t>SW</w:t>
      </w:r>
      <w:r w:rsidRPr="006C4C42">
        <w:rPr>
          <w:rFonts w:ascii="Times New Roman" w:hAnsi="Times New Roman" w:cs="Times New Roman"/>
          <w:sz w:val="24"/>
          <w:szCs w:val="24"/>
        </w:rPr>
        <w:t>О</w:t>
      </w:r>
      <w:r w:rsidRPr="006C4C4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C4C42">
        <w:rPr>
          <w:rFonts w:ascii="Times New Roman" w:hAnsi="Times New Roman" w:cs="Times New Roman"/>
          <w:sz w:val="24"/>
          <w:szCs w:val="24"/>
        </w:rPr>
        <w:t xml:space="preserve">, </w:t>
      </w:r>
      <w:r w:rsidRPr="006C4C42">
        <w:rPr>
          <w:rFonts w:ascii="Times New Roman" w:hAnsi="Times New Roman" w:cs="Times New Roman"/>
          <w:sz w:val="24"/>
          <w:szCs w:val="24"/>
          <w:lang w:val="en-US"/>
        </w:rPr>
        <w:t>PEST</w:t>
      </w:r>
      <w:r w:rsidRPr="006C4C42">
        <w:rPr>
          <w:rFonts w:ascii="Times New Roman" w:hAnsi="Times New Roman" w:cs="Times New Roman"/>
          <w:sz w:val="24"/>
          <w:szCs w:val="24"/>
        </w:rPr>
        <w:t xml:space="preserve"> – анализа;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Исследование конкурентоспособности продукции и конкурентоспособности предприятия;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Исследование централизации и децентрализации в системе управления предприятием;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Исследование систем планирования производственной деятельности;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Исследование финансово-экономической деятельности;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Исследование системы управления кадрами;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Исследование инновационной деятельности предприятия;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Новые направления в менеджменте предприятия и их эффективность;</w:t>
      </w:r>
    </w:p>
    <w:p w:rsidR="00A940A5" w:rsidRPr="006C4C42" w:rsidRDefault="00A940A5" w:rsidP="006C4C4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Научно – исследовательская и опытно – конструкторская деятельность предприятия.</w:t>
      </w:r>
    </w:p>
    <w:p w:rsidR="00A940A5" w:rsidRPr="006C4C42" w:rsidRDefault="00A940A5" w:rsidP="006C4C42">
      <w:pPr>
        <w:pStyle w:val="31"/>
        <w:spacing w:line="240" w:lineRule="auto"/>
        <w:jc w:val="both"/>
        <w:rPr>
          <w:sz w:val="24"/>
          <w:szCs w:val="24"/>
        </w:rPr>
      </w:pPr>
      <w:r w:rsidRPr="006C4C42">
        <w:rPr>
          <w:sz w:val="24"/>
          <w:szCs w:val="24"/>
        </w:rPr>
        <w:t>Результаты научно-исследовательской работы включаются в отчет по практике самостоятельным разделом.</w:t>
      </w:r>
    </w:p>
    <w:p w:rsidR="00AD0DD0" w:rsidRDefault="00AD0DD0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6B528A" w:rsidRPr="00AD0DD0" w:rsidRDefault="006B528A" w:rsidP="00AD0D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</w:pPr>
      <w:r w:rsidRPr="00AD0D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 xml:space="preserve">2.2. </w:t>
      </w:r>
      <w:r w:rsidR="00A940A5" w:rsidRPr="00AD0D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Разработка рекомендаций студента по проблеме, требующей решения</w:t>
      </w:r>
    </w:p>
    <w:p w:rsidR="00AD0DD0" w:rsidRDefault="00AD0DD0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C6260C" w:rsidRPr="006C4C42" w:rsidRDefault="00C6260C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 этом пункте необходимо представить:</w:t>
      </w:r>
    </w:p>
    <w:p w:rsidR="00C6260C" w:rsidRPr="00B858BF" w:rsidRDefault="00C6260C" w:rsidP="00BD15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5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основные рекомендации по решению проблем, сформулированных в п.2.1. оформленные в виде дерева целей;</w:t>
      </w:r>
    </w:p>
    <w:p w:rsidR="00C6260C" w:rsidRPr="00B858BF" w:rsidRDefault="00C6260C" w:rsidP="00BD15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5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разработать график реализации предложенных мероприятий.</w:t>
      </w:r>
    </w:p>
    <w:p w:rsidR="00AD0DD0" w:rsidRDefault="00AD0DD0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C6260C" w:rsidRPr="006C4C42" w:rsidRDefault="00B83C7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Этапы построения дерева целей</w:t>
      </w:r>
      <w:r w:rsidR="00C6260C" w:rsidRPr="006C4C4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C6260C" w:rsidRPr="006C4C42" w:rsidRDefault="00B83C7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Формулировка стратегической цели. Это вершина дерева, так же может быть глобальная большая и очень сложная цель, в отличии от стратегической, в возможности ее конечной достижимости. (пример, стратегическая – увеличение продаж, глобальная – увеличение капитала в определенную сумму; стратегическая – личностный рост, глобальная – выучить 5 ин. языков). Эта цель отвечает на вопросы: что я (мы, организация) хотим получить или получать в прошествии такого-то срока? Кем я хочу быть? Чего хотим достигнуть или достигать? Ответ – записываем в вершину. </w:t>
      </w:r>
    </w:p>
    <w:p w:rsidR="00B83C71" w:rsidRPr="006C4C42" w:rsidRDefault="00AD0DD0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Записываем условия, под</w:t>
      </w:r>
      <w:r w:rsidR="00B83C71" w:rsidRPr="006C4C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цели способствующие осуществления глобальной стратеги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ческой цели. Отвечая на вопросы</w:t>
      </w:r>
      <w:r w:rsidR="00B83C71" w:rsidRPr="006C4C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при каких условиях возможна реализация поставленной цели? Какие задачи или цели нужно решить, что бы осуществить цель номер 1?</w:t>
      </w:r>
      <w:r w:rsidR="00B83C71"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60C" w:rsidRPr="006C4C42" w:rsidRDefault="00B83C7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 Выделить те цели и задачи, условия, которые зависят напрямую от нас (себя), или поддаются косвенному нашему влияния, или наоборот – являются абсолютно от нас независимыми. Обычно это формулируют как внутренними, внешними или косвенными условиями. Подпишите, соответственно, условия, цели или задачи. Этот пункт можно пропустить. Но иногда он тоже нужен. </w:t>
      </w:r>
    </w:p>
    <w:p w:rsidR="00AD0DD0" w:rsidRDefault="00B83C7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Дробим дальше цели, делаем ту же процедуру, что и в случае в п.2, но только в отношении 2-го ряда целей. Наша задача выстроить последовательную иерархию до тех пор, пока все цели на сведутся к реализации конкретной мелкой задачи, то ли разово выполненной, то ли находящейся в постоянном цикле.</w:t>
      </w:r>
    </w:p>
    <w:p w:rsidR="00B83C71" w:rsidRPr="006C4C42" w:rsidRDefault="00B83C71" w:rsidP="00AD0D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3048000"/>
            <wp:effectExtent l="0" t="0" r="0" b="0"/>
            <wp:docPr id="2" name="Рисунок 2" descr="http://radiomaster.ru/userfiles/13/231/6_html_m38ee49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adiomaster.ru/userfiles/13/231/6_html_m38ee498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71" w:rsidRPr="006C4C42" w:rsidRDefault="00AD0DD0" w:rsidP="00AD0DD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Рисунок 2</w:t>
      </w:r>
      <w:r w:rsidR="00B83C71" w:rsidRPr="006C4C42">
        <w:rPr>
          <w:rFonts w:ascii="Times New Roman" w:eastAsia="Batang" w:hAnsi="Times New Roman" w:cs="Times New Roman"/>
          <w:sz w:val="24"/>
          <w:szCs w:val="24"/>
        </w:rPr>
        <w:t>. Особенности формирования дерева целей</w:t>
      </w:r>
    </w:p>
    <w:p w:rsidR="00AD0DD0" w:rsidRDefault="00AD0DD0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71" w:rsidRPr="00BD154C" w:rsidRDefault="00BD154C" w:rsidP="00BD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Пример: </w:t>
      </w:r>
      <w:r w:rsidR="00B83C71" w:rsidRPr="00BD15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Дерево целей компании </w:t>
      </w:r>
      <w:proofErr w:type="spellStart"/>
      <w:r w:rsidR="00B83C71" w:rsidRPr="00BD15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Apple</w:t>
      </w:r>
      <w:proofErr w:type="spellEnd"/>
      <w:r w:rsidR="00B83C71" w:rsidRPr="00BD15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представлено в упрощенном варианте в виде таблицы.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70"/>
        <w:gridCol w:w="2537"/>
        <w:gridCol w:w="2259"/>
        <w:gridCol w:w="2359"/>
      </w:tblGrid>
      <w:tr w:rsidR="00B83C71" w:rsidRPr="00BD154C" w:rsidTr="00BD154C">
        <w:trPr>
          <w:tblCellSpacing w:w="0" w:type="dxa"/>
          <w:jc w:val="center"/>
        </w:trPr>
        <w:tc>
          <w:tcPr>
            <w:tcW w:w="9570" w:type="dxa"/>
            <w:gridSpan w:val="4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iPhone</w:t>
            </w:r>
            <w:proofErr w:type="spellEnd"/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 учетом интересов потребителей</w:t>
            </w:r>
          </w:p>
        </w:tc>
      </w:tr>
      <w:tr w:rsidR="00B83C71" w:rsidRPr="00BD154C" w:rsidTr="00BD154C">
        <w:trPr>
          <w:tblCellSpacing w:w="0" w:type="dxa"/>
          <w:jc w:val="center"/>
        </w:trPr>
        <w:tc>
          <w:tcPr>
            <w:tcW w:w="9570" w:type="dxa"/>
            <w:gridSpan w:val="4"/>
            <w:vAlign w:val="center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Цели первого уровня</w:t>
            </w:r>
          </w:p>
        </w:tc>
      </w:tr>
      <w:tr w:rsidR="00B83C71" w:rsidRPr="00BD154C" w:rsidTr="00BD15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1. Упразднить ассортимент и </w:t>
            </w: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популярность бренда</w:t>
            </w:r>
          </w:p>
        </w:tc>
        <w:tc>
          <w:tcPr>
            <w:tcW w:w="0" w:type="auto"/>
            <w:vAlign w:val="center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2. Упростить интерфейс</w:t>
            </w:r>
          </w:p>
        </w:tc>
        <w:tc>
          <w:tcPr>
            <w:tcW w:w="0" w:type="auto"/>
            <w:vAlign w:val="center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3. Увеличение привлекательности для </w:t>
            </w: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потребителя</w:t>
            </w:r>
          </w:p>
        </w:tc>
        <w:tc>
          <w:tcPr>
            <w:tcW w:w="0" w:type="auto"/>
            <w:vAlign w:val="center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4. Повышение эргономичности</w:t>
            </w:r>
          </w:p>
        </w:tc>
      </w:tr>
      <w:tr w:rsidR="00B83C71" w:rsidRPr="00BD154C" w:rsidTr="00BD154C">
        <w:trPr>
          <w:tblCellSpacing w:w="0" w:type="dxa"/>
          <w:jc w:val="center"/>
        </w:trPr>
        <w:tc>
          <w:tcPr>
            <w:tcW w:w="9570" w:type="dxa"/>
            <w:gridSpan w:val="4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Цели второго уровня</w:t>
            </w:r>
          </w:p>
        </w:tc>
      </w:tr>
      <w:tr w:rsidR="00B83C71" w:rsidRPr="00BD154C" w:rsidTr="00BD154C">
        <w:trPr>
          <w:tblCellSpacing w:w="0" w:type="dxa"/>
          <w:jc w:val="center"/>
        </w:trPr>
        <w:tc>
          <w:tcPr>
            <w:tcW w:w="2385" w:type="dxa"/>
            <w:vMerge w:val="restart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 w:val="restart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 Упростить технологичность</w:t>
            </w:r>
          </w:p>
        </w:tc>
        <w:tc>
          <w:tcPr>
            <w:tcW w:w="2265" w:type="dxa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3.1. Создание нового дизайна</w:t>
            </w:r>
          </w:p>
        </w:tc>
        <w:tc>
          <w:tcPr>
            <w:tcW w:w="2370" w:type="dxa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4.1. Особый статус владельца</w:t>
            </w:r>
          </w:p>
        </w:tc>
      </w:tr>
      <w:tr w:rsidR="00B83C71" w:rsidRPr="00BD154C" w:rsidTr="00BD154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3.2. Увеличение объема памяти</w:t>
            </w:r>
          </w:p>
        </w:tc>
        <w:tc>
          <w:tcPr>
            <w:tcW w:w="2370" w:type="dxa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4.2. Решение «последней мили»</w:t>
            </w:r>
          </w:p>
        </w:tc>
      </w:tr>
      <w:tr w:rsidR="00B83C71" w:rsidRPr="00BD154C" w:rsidTr="00BD154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3.3. Усиление развлекательного аспекта</w:t>
            </w:r>
          </w:p>
        </w:tc>
        <w:tc>
          <w:tcPr>
            <w:tcW w:w="2370" w:type="dxa"/>
            <w:hideMark/>
          </w:tcPr>
          <w:p w:rsidR="00B83C71" w:rsidRPr="00BD154C" w:rsidRDefault="00B83C71" w:rsidP="00BD1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1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4.3. Уменьшить размер</w:t>
            </w:r>
          </w:p>
        </w:tc>
      </w:tr>
    </w:tbl>
    <w:p w:rsidR="00B858BF" w:rsidRDefault="00B858BF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71" w:rsidRPr="006C4C42" w:rsidRDefault="00B83C71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«последней мили» были выделены следующие задачи:</w:t>
      </w:r>
    </w:p>
    <w:p w:rsidR="00B83C71" w:rsidRPr="006C4C42" w:rsidRDefault="00B83C71" w:rsidP="006C4C4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touch</w:t>
      </w:r>
      <w:proofErr w:type="spellEnd"/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screen</w:t>
      </w:r>
      <w:proofErr w:type="spellEnd"/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добиться отсутствия кнопок.</w:t>
      </w:r>
    </w:p>
    <w:p w:rsidR="00B83C71" w:rsidRPr="006C4C42" w:rsidRDefault="00B83C71" w:rsidP="006C4C4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дополнительные опции.</w:t>
      </w:r>
    </w:p>
    <w:p w:rsidR="00B83C71" w:rsidRPr="006C4C42" w:rsidRDefault="00B83C71" w:rsidP="006C4C4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экран.</w:t>
      </w:r>
    </w:p>
    <w:p w:rsidR="00B83C71" w:rsidRPr="006C4C42" w:rsidRDefault="00C6260C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3C71"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ледующий шаг – это заполнение «листьев» или мероприятий для достижения подцелей. Для этого обязательно указываются конкретные сроки выполнения задач, необходимый объем, ресурсы, стоимость и значимые количественные показатели.</w:t>
      </w:r>
    </w:p>
    <w:p w:rsidR="00B83C71" w:rsidRPr="006C4C42" w:rsidRDefault="00B83C71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шаг – изображение целей в форме дерева с разветвлениями.</w:t>
      </w:r>
    </w:p>
    <w:p w:rsidR="00B83C71" w:rsidRPr="006C4C42" w:rsidRDefault="00B83C71" w:rsidP="00B8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28900" cy="3762375"/>
            <wp:effectExtent l="0" t="0" r="0" b="9525"/>
            <wp:docPr id="3" name="Рисунок 3" descr="дерево целей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ево целей прим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BF" w:rsidRDefault="00B858BF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C71" w:rsidRPr="00B858BF" w:rsidRDefault="00B858BF" w:rsidP="00B85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3. Пример дерева задач</w:t>
      </w:r>
    </w:p>
    <w:p w:rsidR="00B858BF" w:rsidRDefault="00B858BF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71" w:rsidRPr="006C4C42" w:rsidRDefault="00B83C71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называются подцели. Они не нуждаются в декомпозиции и увязках «цель-средство». Дерево целей включает в себя цели высшей и низшей ступени.</w:t>
      </w:r>
    </w:p>
    <w:p w:rsidR="00B83C71" w:rsidRDefault="00B83C71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являются основой для создания программы по достижению отдельной цели низового уровня. Решение задачи – это совокупность действий.</w:t>
      </w:r>
    </w:p>
    <w:p w:rsidR="00B858BF" w:rsidRPr="006C4C42" w:rsidRDefault="00B858BF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71" w:rsidRPr="00B858BF" w:rsidRDefault="00B83C71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85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Дерево целей, как вариант, может содержать </w:t>
      </w:r>
      <w:r w:rsidR="00B858BF" w:rsidRPr="00B85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следующие задачи: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2"/>
        <w:gridCol w:w="4763"/>
      </w:tblGrid>
      <w:tr w:rsidR="00B83C71" w:rsidRPr="00B858BF" w:rsidTr="00C6260C">
        <w:trPr>
          <w:tblCellSpacing w:w="0" w:type="dxa"/>
          <w:jc w:val="center"/>
        </w:trPr>
        <w:tc>
          <w:tcPr>
            <w:tcW w:w="4785" w:type="dxa"/>
            <w:hideMark/>
          </w:tcPr>
          <w:p w:rsidR="00B83C71" w:rsidRPr="00B858BF" w:rsidRDefault="00B83C71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 План доходов и расходов социальной сферы</w:t>
            </w:r>
          </w:p>
        </w:tc>
        <w:tc>
          <w:tcPr>
            <w:tcW w:w="4785" w:type="dxa"/>
            <w:hideMark/>
          </w:tcPr>
          <w:p w:rsidR="00B83C71" w:rsidRPr="00B858BF" w:rsidRDefault="00B83C71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 Подготовка плана капитальных ремонтов</w:t>
            </w:r>
          </w:p>
        </w:tc>
      </w:tr>
      <w:tr w:rsidR="00B83C71" w:rsidRPr="00B858BF" w:rsidTr="00C6260C">
        <w:trPr>
          <w:tblCellSpacing w:w="0" w:type="dxa"/>
          <w:jc w:val="center"/>
        </w:trPr>
        <w:tc>
          <w:tcPr>
            <w:tcW w:w="4785" w:type="dxa"/>
            <w:hideMark/>
          </w:tcPr>
          <w:p w:rsidR="00B83C71" w:rsidRPr="00B858BF" w:rsidRDefault="00B83C71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1.1. Составление сметы затрат</w:t>
            </w:r>
          </w:p>
        </w:tc>
        <w:tc>
          <w:tcPr>
            <w:tcW w:w="4785" w:type="dxa"/>
            <w:hideMark/>
          </w:tcPr>
          <w:p w:rsidR="00B83C71" w:rsidRPr="00B858BF" w:rsidRDefault="00B83C71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 Создание списка объектов</w:t>
            </w:r>
          </w:p>
        </w:tc>
      </w:tr>
      <w:tr w:rsidR="00B83C71" w:rsidRPr="00B858BF" w:rsidTr="00C6260C">
        <w:trPr>
          <w:tblCellSpacing w:w="0" w:type="dxa"/>
          <w:jc w:val="center"/>
        </w:trPr>
        <w:tc>
          <w:tcPr>
            <w:tcW w:w="4785" w:type="dxa"/>
            <w:hideMark/>
          </w:tcPr>
          <w:p w:rsidR="00B83C71" w:rsidRPr="00B858BF" w:rsidRDefault="00B83C71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1.2. Сводная смета</w:t>
            </w:r>
          </w:p>
        </w:tc>
        <w:tc>
          <w:tcPr>
            <w:tcW w:w="4785" w:type="dxa"/>
            <w:hideMark/>
          </w:tcPr>
          <w:p w:rsidR="00B83C71" w:rsidRPr="00B858BF" w:rsidRDefault="00B83C71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2.3. План материалов и приборов, которые необходимо приобрести</w:t>
            </w:r>
          </w:p>
        </w:tc>
      </w:tr>
      <w:tr w:rsidR="00B83C71" w:rsidRPr="00B858BF" w:rsidTr="00C6260C">
        <w:trPr>
          <w:tblCellSpacing w:w="0" w:type="dxa"/>
          <w:jc w:val="center"/>
        </w:trPr>
        <w:tc>
          <w:tcPr>
            <w:tcW w:w="4785" w:type="dxa"/>
            <w:hideMark/>
          </w:tcPr>
          <w:p w:rsidR="00B83C71" w:rsidRPr="00B858BF" w:rsidRDefault="00B83C71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1.3. Расчет нормативов</w:t>
            </w:r>
          </w:p>
        </w:tc>
        <w:tc>
          <w:tcPr>
            <w:tcW w:w="4785" w:type="dxa"/>
            <w:hideMark/>
          </w:tcPr>
          <w:p w:rsidR="00B83C71" w:rsidRPr="00B858BF" w:rsidRDefault="00B83C71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2.4. Разработка структуры фонда подлежащего ремонту</w:t>
            </w:r>
          </w:p>
        </w:tc>
      </w:tr>
      <w:tr w:rsidR="00B83C71" w:rsidRPr="00B858BF" w:rsidTr="00C6260C">
        <w:trPr>
          <w:tblCellSpacing w:w="0" w:type="dxa"/>
          <w:jc w:val="center"/>
        </w:trPr>
        <w:tc>
          <w:tcPr>
            <w:tcW w:w="4785" w:type="dxa"/>
            <w:hideMark/>
          </w:tcPr>
          <w:p w:rsidR="00B83C71" w:rsidRPr="00B858BF" w:rsidRDefault="00B83C71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hideMark/>
          </w:tcPr>
          <w:p w:rsidR="00B83C71" w:rsidRPr="00B858BF" w:rsidRDefault="00B83C71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5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2.5. Подготовка сметы затрат</w:t>
            </w:r>
          </w:p>
        </w:tc>
      </w:tr>
    </w:tbl>
    <w:p w:rsidR="00B858BF" w:rsidRPr="00B858BF" w:rsidRDefault="00B858BF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83C71" w:rsidRPr="006C4C42" w:rsidRDefault="00B83C71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упорядочивающим инструментом для создания программы развития фирмы становится дерево целей. Примеры подтверждают принцип его формирования «полноту редукции»: цели «дробятся» на подцели, пока исходная цель не становится ясной и достижимой.</w:t>
      </w:r>
    </w:p>
    <w:p w:rsidR="009F5AE4" w:rsidRPr="00B858BF" w:rsidRDefault="009F5AE4" w:rsidP="00B858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58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График реализации </w:t>
      </w:r>
      <w:r w:rsidR="00C6260C" w:rsidRPr="00B858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предложенных мероприятий</w:t>
      </w:r>
    </w:p>
    <w:p w:rsidR="009F5AE4" w:rsidRPr="006C4C42" w:rsidRDefault="009F5AE4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реализации проекта позволяет контролировать важнейшие работы и ключевые события реализации проекта, предусмотреть возможные сбои и уменьшить риски.</w:t>
      </w:r>
    </w:p>
    <w:p w:rsidR="009F5AE4" w:rsidRPr="006C4C42" w:rsidRDefault="009F5AE4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указываются в месяцах с начала первого месяца реализации проекта.</w:t>
      </w:r>
    </w:p>
    <w:p w:rsidR="009F5AE4" w:rsidRPr="006C4C42" w:rsidRDefault="009F5AE4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имеет объективно установленная продолжительность каждой работы, а также их взаимосвязь.</w:t>
      </w:r>
    </w:p>
    <w:p w:rsidR="00B858BF" w:rsidRDefault="00B858BF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E4" w:rsidRPr="006C4C42" w:rsidRDefault="009F5AE4" w:rsidP="00B858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858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F5AE4" w:rsidRDefault="009F5AE4" w:rsidP="00B858BF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График реализации </w:t>
      </w:r>
      <w:r w:rsidR="00B85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предложенных мероприятий</w:t>
      </w:r>
    </w:p>
    <w:p w:rsidR="00B858BF" w:rsidRPr="006C4C42" w:rsidRDefault="00B858BF" w:rsidP="006C4C4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6"/>
        <w:gridCol w:w="982"/>
        <w:gridCol w:w="992"/>
        <w:gridCol w:w="1167"/>
        <w:gridCol w:w="1191"/>
        <w:gridCol w:w="1146"/>
        <w:gridCol w:w="1626"/>
      </w:tblGrid>
      <w:tr w:rsidR="00B858BF" w:rsidRPr="006C4C42" w:rsidTr="00A023BB">
        <w:trPr>
          <w:cantSplit/>
          <w:jc w:val="center"/>
        </w:trPr>
        <w:tc>
          <w:tcPr>
            <w:tcW w:w="1536" w:type="dxa"/>
            <w:vMerge w:val="restart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этапа </w:t>
            </w:r>
          </w:p>
        </w:tc>
        <w:tc>
          <w:tcPr>
            <w:tcW w:w="982" w:type="dxa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(месяц)</w:t>
            </w:r>
          </w:p>
        </w:tc>
        <w:tc>
          <w:tcPr>
            <w:tcW w:w="992" w:type="dxa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(дней)</w:t>
            </w:r>
          </w:p>
        </w:tc>
        <w:tc>
          <w:tcPr>
            <w:tcW w:w="1191" w:type="dxa"/>
            <w:vMerge w:val="restart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</w:tc>
        <w:tc>
          <w:tcPr>
            <w:tcW w:w="1146" w:type="dxa"/>
            <w:vMerge w:val="restart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</w:p>
        </w:tc>
        <w:tc>
          <w:tcPr>
            <w:tcW w:w="1626" w:type="dxa"/>
            <w:vMerge w:val="restart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858BF" w:rsidRPr="006C4C42" w:rsidTr="00A023BB">
        <w:trPr>
          <w:cantSplit/>
          <w:jc w:val="center"/>
        </w:trPr>
        <w:tc>
          <w:tcPr>
            <w:tcW w:w="1536" w:type="dxa"/>
            <w:vMerge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992" w:type="dxa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</w:p>
        </w:tc>
        <w:tc>
          <w:tcPr>
            <w:tcW w:w="1167" w:type="dxa"/>
            <w:vMerge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BF" w:rsidRPr="006C4C42" w:rsidTr="00A023BB">
        <w:trPr>
          <w:jc w:val="center"/>
        </w:trPr>
        <w:tc>
          <w:tcPr>
            <w:tcW w:w="1536" w:type="dxa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Align w:val="center"/>
          </w:tcPr>
          <w:p w:rsidR="00B858BF" w:rsidRPr="006C4C42" w:rsidRDefault="00B858BF" w:rsidP="00B8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AE4" w:rsidRDefault="009F5AE4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BF" w:rsidRPr="006C4C42" w:rsidRDefault="00B858BF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также </w:t>
      </w:r>
      <w:r w:rsidR="00E7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в виде графика </w:t>
      </w:r>
      <w:proofErr w:type="spellStart"/>
      <w:r w:rsidR="00E737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Гантта</w:t>
      </w:r>
      <w:proofErr w:type="spellEnd"/>
      <w:r w:rsidR="00E73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71A" w:rsidRDefault="00E7371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C71" w:rsidRPr="00E7371A" w:rsidRDefault="00E007D1" w:rsidP="00E737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371A">
        <w:rPr>
          <w:rFonts w:ascii="Times New Roman" w:hAnsi="Times New Roman" w:cs="Times New Roman"/>
          <w:b/>
          <w:i/>
          <w:sz w:val="24"/>
          <w:szCs w:val="24"/>
          <w:u w:val="single"/>
        </w:rPr>
        <w:t>2.3. Анализ эффективности предложенных мероприятий</w:t>
      </w:r>
    </w:p>
    <w:p w:rsidR="00E7371A" w:rsidRPr="006C4C42" w:rsidRDefault="00E7371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60C" w:rsidRPr="006C4C42" w:rsidRDefault="00C6260C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В данном пункте необходимо просчитать:</w:t>
      </w:r>
    </w:p>
    <w:p w:rsidR="00C6260C" w:rsidRPr="006C4C42" w:rsidRDefault="00C6260C" w:rsidP="00BD154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основные затраты (материальные, финансовые, человеческие) на реализацию каждой цели и предложения;</w:t>
      </w:r>
    </w:p>
    <w:p w:rsidR="00C6260C" w:rsidRPr="006C4C42" w:rsidRDefault="00C6260C" w:rsidP="00BD154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примерные результаты реализации предложения;</w:t>
      </w:r>
    </w:p>
    <w:p w:rsidR="00C6260C" w:rsidRPr="006C4C42" w:rsidRDefault="00C6260C" w:rsidP="00BD154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прогноз изменения основных финансово-экономических показателей (представленных в п.1.3.) с учетов внедрения изменений;</w:t>
      </w:r>
    </w:p>
    <w:p w:rsidR="00C6260C" w:rsidRPr="006C4C42" w:rsidRDefault="00C6260C" w:rsidP="00BD154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основные риски проекта и способы их устранения.</w:t>
      </w:r>
    </w:p>
    <w:p w:rsidR="004619F3" w:rsidRPr="006C4C42" w:rsidRDefault="004619F3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Принятию управленческого решения о внедрении того или иного мероприятия, несмотря на иногда кажущуюся его очевидность и целесообразность, должна предшествовать оценка его экономической эффективности, которая предполагает двоякую цель. С одной стороны, необходимо определить экономическую эффективность вкладываемых в реализацию данного мероприятия средств (капитальных вложений и дополнительных текущих затрат), с другой оценить влияние этой реализации на основные показатели экономической эффективности текущей деятельности предприятия. </w:t>
      </w:r>
    </w:p>
    <w:p w:rsidR="004619F3" w:rsidRPr="006C4C42" w:rsidRDefault="004619F3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степени объективности оценки экономической эффективности внедрения любого организационно-технического мероприятия необходимо иметь достоверную информацию о: </w:t>
      </w:r>
    </w:p>
    <w:p w:rsidR="004619F3" w:rsidRPr="00E7371A" w:rsidRDefault="004619F3" w:rsidP="00E7371A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сущности предполагаемого к внедрению мероприятия; </w:t>
      </w:r>
    </w:p>
    <w:p w:rsidR="004619F3" w:rsidRPr="00E7371A" w:rsidRDefault="004619F3" w:rsidP="00E7371A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инженерных решениях; </w:t>
      </w:r>
    </w:p>
    <w:p w:rsidR="004619F3" w:rsidRPr="00E7371A" w:rsidRDefault="004619F3" w:rsidP="00E7371A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ожидаемых технических и иных последствиях или результатах такого внедрения; </w:t>
      </w:r>
    </w:p>
    <w:p w:rsidR="004619F3" w:rsidRPr="00E7371A" w:rsidRDefault="004619F3" w:rsidP="00E7371A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необходимом дополнительном оборудовании и технических средствах; </w:t>
      </w:r>
    </w:p>
    <w:p w:rsidR="004619F3" w:rsidRPr="00E7371A" w:rsidRDefault="004619F3" w:rsidP="00E7371A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реальных возможностей (технических, организационных, финансовых и других) внедрения мероприятия. </w:t>
      </w:r>
    </w:p>
    <w:p w:rsidR="004619F3" w:rsidRPr="006C4C42" w:rsidRDefault="004619F3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экономической эффективности организационно-технических мероприятий проводится по следующим принципам: </w:t>
      </w:r>
    </w:p>
    <w:p w:rsidR="004619F3" w:rsidRPr="000E7592" w:rsidRDefault="004619F3" w:rsidP="000E759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соизмерение эффекта и затрат, т.е. экономическая эффективность организационно-технических мероприятий должна оцениваться показателями, каждый из которых представляет отношение полученного эффекта к обеспечившим его достижение затратам; </w:t>
      </w:r>
    </w:p>
    <w:p w:rsidR="004619F3" w:rsidRPr="000E7592" w:rsidRDefault="004619F3" w:rsidP="000E759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 учёта положительных и отрицательных результатов при оценке составных элементов эффекта, суть которого сводится к тому, что поскольку реализация таких мероприятий, с одной стороны, требует определённых затрат как единовременного, так и текущего характера, а с другой может обеспечивать получение комплекса различных как положительных, так и отрицательных результатов, то эффект от такой реализации представляет собой выраженный в стоимостной форме конечный полезный результат. Таким образом, эффект определяется как разность между положительными результатами и затратами с учётом возможных отрицательных последствий, вызываемых реализацией данного мероприятия. </w:t>
      </w:r>
    </w:p>
    <w:p w:rsidR="004619F3" w:rsidRPr="000E7592" w:rsidRDefault="004619F3" w:rsidP="000E759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оценки размера единовременных затрат, которая обусловлена тем, что многие из организационно-технических мероприятий требуют для их реализации так называемых единовременных затрат, в том числе и капитального характера. Капитальные вложения необходимы для приобретения (изготовления) и монтажа оборудования и других элементов основных производственных фондов, требуемых для внедрения таких мероприятий. Кроме того, для реализации некоторых, в особенности организационных, мероприятий требуются затраты единовременного характера, не обеспечивающие рост основного капитала. Это могут быть затраты, связанные с подготовкой, переподготовкой и повышением квалификации работников предприятия, а также издержки предприятия по набору новых кадров и др. </w:t>
      </w:r>
    </w:p>
    <w:p w:rsidR="004619F3" w:rsidRPr="000E7592" w:rsidRDefault="004619F3" w:rsidP="000E759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достоверной величины таких затрат, требующее комплексного подхода в процессе расчёта их общей суммы, необходимой для успешной реализации таких мероприятий, является важнейшим методологическим принципом и средством повышения объективности оценки экономической эффективности реализации </w:t>
      </w:r>
      <w:proofErr w:type="spellStart"/>
      <w:r w:rsidRPr="000E7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оргтехмероприятий</w:t>
      </w:r>
      <w:proofErr w:type="spellEnd"/>
      <w:r w:rsidRPr="000E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19F3" w:rsidRPr="000E7592" w:rsidRDefault="004619F3" w:rsidP="000E759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определения достоверной суммы дополнительных текущих затрат, обуславливаемая тем, что реализация таких мероприятий вызывает, как правило, большое разнообразие дополнительных текущих затрат, обоснованный учёт которых в процессе расчёта величины эффекта объективно необходим. Возникновение этих затрат чаще всего связано с установкой дополнительного оборудования, что может привести к росту общей суммы амортизационных отчислений и расходов, связанных с его обслуживанием, с возможными дополнительными затратами по переделу, с повышением затрат по оплате труда и др.; </w:t>
      </w:r>
    </w:p>
    <w:p w:rsidR="004619F3" w:rsidRPr="006C4C42" w:rsidRDefault="004619F3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для расчёта показателей, характеризующих экономическую эффективность </w:t>
      </w:r>
      <w:proofErr w:type="spellStart"/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оргтехмероприятий</w:t>
      </w:r>
      <w:proofErr w:type="spellEnd"/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оценивающих влияние их реализации на уровень экономической эффективности действующего производства, необходимо рассчитать величину образующегося при этом эффекта, а также сумму требуемых для реализации капитальных, единовременных и текущих затрат.</w:t>
      </w:r>
    </w:p>
    <w:p w:rsidR="009F5AE4" w:rsidRPr="006C4C42" w:rsidRDefault="003F52AF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9F5AE4"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могут быть следующие виды потерь: материальные (дополнительные, ранее не предусмотренные затраты или потери, утрата материальных объектов в виде зданий, оборудования, имущества, продукции, материалов и т.д.); трудовые (потери рабочего времени, вызванные случайными, непредвиденными обстоятельствами); финансовые (перерасход денег, выплата штрафов, уплата дополнительных налогов и сборов, утрата денежных средств и ценных бумаг, </w:t>
      </w:r>
      <w:proofErr w:type="spellStart"/>
      <w:r w:rsidR="009F5AE4"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недополучение</w:t>
      </w:r>
      <w:proofErr w:type="spellEnd"/>
      <w:r w:rsidR="009F5AE4"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неполучение средств из запланированных источников, невозвращение долгов, неплатежи, уменьшение выручки от снижения цен, а также в связи с инфляцией, изменением курса рубля); потери времени (запаздывание по срокам выполнения работ и, в конченом итоге, срыв намеченных сроков реализации проекта); прочие потери (нанесение ущерба здоровью и жизни населения, окружающей среде, престижу предприятия и т.д.).</w:t>
      </w:r>
    </w:p>
    <w:p w:rsidR="009F5AE4" w:rsidRPr="006C4C42" w:rsidRDefault="009F5AE4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 – мажорные обстоятельства – внешние обстоятельства (неопределенности и инвестиционные риски), не зависящие от предпринимателя, например, риск, связанный с нестабильностью экономического законодательства и текущей экономической ситуации, условий инвестирования и использования прибыли; внешнеэкономический риск (возможность введения ограничений на торговлю и поставки, закрытие границ и т.п.); неопределенность политической ситуации, риск неблагоприятных социально-политических изменений в стране или регионе; неопределенность природно-климатических условий, возможность стихийных бедствий.</w:t>
      </w:r>
    </w:p>
    <w:p w:rsidR="000E7592" w:rsidRDefault="000E7592" w:rsidP="000E75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92" w:rsidRDefault="000E7592" w:rsidP="000E75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E4" w:rsidRPr="006C4C42" w:rsidRDefault="000E7592" w:rsidP="000E75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7</w:t>
      </w:r>
    </w:p>
    <w:p w:rsidR="009F5AE4" w:rsidRDefault="009F5AE4" w:rsidP="000E7592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Риски предприятия и форс – мажорные обстоятельства</w:t>
      </w:r>
    </w:p>
    <w:p w:rsidR="000E7592" w:rsidRPr="006C4C42" w:rsidRDefault="000E7592" w:rsidP="006C4C4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8"/>
        <w:gridCol w:w="3218"/>
        <w:gridCol w:w="3218"/>
      </w:tblGrid>
      <w:tr w:rsidR="009F5AE4" w:rsidRPr="006C4C42" w:rsidTr="009F5AE4">
        <w:tc>
          <w:tcPr>
            <w:tcW w:w="3218" w:type="dxa"/>
            <w:vAlign w:val="center"/>
          </w:tcPr>
          <w:p w:rsidR="009F5AE4" w:rsidRPr="006C4C42" w:rsidRDefault="009F5AE4" w:rsidP="006C4C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риска</w:t>
            </w:r>
          </w:p>
        </w:tc>
        <w:tc>
          <w:tcPr>
            <w:tcW w:w="3218" w:type="dxa"/>
            <w:vAlign w:val="center"/>
          </w:tcPr>
          <w:p w:rsidR="009F5AE4" w:rsidRPr="006C4C42" w:rsidRDefault="009F5AE4" w:rsidP="006C4C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потери</w:t>
            </w:r>
          </w:p>
        </w:tc>
        <w:tc>
          <w:tcPr>
            <w:tcW w:w="3218" w:type="dxa"/>
            <w:vAlign w:val="center"/>
          </w:tcPr>
          <w:p w:rsidR="009F5AE4" w:rsidRPr="006C4C42" w:rsidRDefault="009F5AE4" w:rsidP="006C4C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предупреждения и снижения риска</w:t>
            </w:r>
          </w:p>
        </w:tc>
      </w:tr>
      <w:tr w:rsidR="009F5AE4" w:rsidRPr="006C4C42" w:rsidTr="009F5AE4">
        <w:tc>
          <w:tcPr>
            <w:tcW w:w="3218" w:type="dxa"/>
          </w:tcPr>
          <w:p w:rsidR="009F5AE4" w:rsidRPr="006C4C42" w:rsidRDefault="009F5AE4" w:rsidP="006C4C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5AE4" w:rsidRPr="006C4C42" w:rsidRDefault="009F5AE4" w:rsidP="006C4C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9F5AE4" w:rsidRPr="006C4C42" w:rsidRDefault="009F5AE4" w:rsidP="006C4C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9F5AE4" w:rsidRPr="006C4C42" w:rsidRDefault="009F5AE4" w:rsidP="006C4C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5AE4" w:rsidRPr="006C4C42" w:rsidRDefault="009F5AE4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92" w:rsidRPr="000E7592" w:rsidRDefault="000E7592" w:rsidP="000E7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E759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Заключение</w:t>
      </w:r>
    </w:p>
    <w:p w:rsidR="000E7592" w:rsidRDefault="000E7592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D63FA" w:rsidRPr="006C4C42" w:rsidRDefault="00DD63F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b/>
          <w:i/>
          <w:iCs/>
          <w:sz w:val="24"/>
          <w:szCs w:val="24"/>
        </w:rPr>
        <w:t>В заключительной части</w:t>
      </w:r>
      <w:r w:rsidRPr="006C4C42">
        <w:rPr>
          <w:rFonts w:ascii="Times New Roman" w:hAnsi="Times New Roman" w:cs="Times New Roman"/>
          <w:sz w:val="24"/>
          <w:szCs w:val="24"/>
        </w:rPr>
        <w:t xml:space="preserve"> студент излагает основные выводы, оценивает свою деятельность и приобретенный практический опыт. Кроме того, в заключительной части отчета студент должен изложить свои критические замечания по вопросам работы, и предлагает свои идеи по улучшению работы организации, где он проходил практику. </w:t>
      </w:r>
    </w:p>
    <w:p w:rsidR="000E7592" w:rsidRDefault="000E7592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592" w:rsidRDefault="000E7592" w:rsidP="000E7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7592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литературы</w:t>
      </w:r>
    </w:p>
    <w:p w:rsidR="000E7592" w:rsidRPr="000E7592" w:rsidRDefault="000E7592" w:rsidP="000E7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63FA" w:rsidRDefault="00DD63F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6C4C42">
        <w:rPr>
          <w:rFonts w:ascii="Times New Roman" w:hAnsi="Times New Roman" w:cs="Times New Roman"/>
          <w:sz w:val="24"/>
          <w:szCs w:val="24"/>
        </w:rPr>
        <w:t xml:space="preserve"> включает источники, которые используются в ходе подготовки и написании отчета. </w:t>
      </w:r>
    </w:p>
    <w:p w:rsidR="00CC072E" w:rsidRPr="00CC072E" w:rsidRDefault="00CC072E" w:rsidP="00CC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2E">
        <w:rPr>
          <w:rFonts w:ascii="Times New Roman" w:hAnsi="Times New Roman" w:cs="Times New Roman"/>
          <w:sz w:val="24"/>
          <w:szCs w:val="24"/>
        </w:rPr>
        <w:t>Список использованных источников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81639B" w:rsidRDefault="0081639B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1639B" w:rsidRPr="0081639B" w:rsidRDefault="0081639B" w:rsidP="00816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1639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Приложения</w:t>
      </w:r>
    </w:p>
    <w:p w:rsidR="00DD63FA" w:rsidRPr="006C4C42" w:rsidRDefault="00DD63F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b/>
          <w:iCs/>
          <w:sz w:val="24"/>
          <w:szCs w:val="24"/>
        </w:rPr>
        <w:t>В приложения к отчету</w:t>
      </w:r>
      <w:r w:rsidRPr="006C4C42">
        <w:rPr>
          <w:rFonts w:ascii="Times New Roman" w:hAnsi="Times New Roman" w:cs="Times New Roman"/>
          <w:sz w:val="24"/>
          <w:szCs w:val="24"/>
        </w:rPr>
        <w:t xml:space="preserve"> по учебной практике включаются различные документы, раскрывающие специфику деятельности организации, в которой студент проходил практику, ее организационную структуру, финансовое положение, характер работы, выполняемой студентом, его достижения. Это могут быть: </w:t>
      </w:r>
    </w:p>
    <w:p w:rsidR="00DD63FA" w:rsidRPr="006C4C42" w:rsidRDefault="00DD63FA" w:rsidP="00BD154C">
      <w:pPr>
        <w:numPr>
          <w:ilvl w:val="0"/>
          <w:numId w:val="24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нормативные документы, регламентирующие деятельность организации </w:t>
      </w:r>
    </w:p>
    <w:p w:rsidR="00DD63FA" w:rsidRPr="006C4C42" w:rsidRDefault="00DD63FA" w:rsidP="00BD154C">
      <w:pPr>
        <w:numPr>
          <w:ilvl w:val="0"/>
          <w:numId w:val="24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внутренние документы (выписки) организации и подразделения, где студент проходил практику ( отдел маркетинга, сбыта, отдел кадров и т.д.),</w:t>
      </w:r>
    </w:p>
    <w:p w:rsidR="00DD63FA" w:rsidRPr="006C4C42" w:rsidRDefault="00DD63FA" w:rsidP="00BD154C">
      <w:pPr>
        <w:numPr>
          <w:ilvl w:val="0"/>
          <w:numId w:val="24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аналитические разработки, в которых студент принимал участие с отражением выполненных самостоятельно заданий,</w:t>
      </w:r>
    </w:p>
    <w:p w:rsidR="00DD63FA" w:rsidRPr="006C4C42" w:rsidRDefault="00DD63FA" w:rsidP="00BD154C">
      <w:pPr>
        <w:numPr>
          <w:ilvl w:val="0"/>
          <w:numId w:val="24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таблицы, графики, методики и т.д.,</w:t>
      </w:r>
    </w:p>
    <w:p w:rsidR="00DD63FA" w:rsidRPr="006C4C42" w:rsidRDefault="00DD63FA" w:rsidP="00BD154C">
      <w:pPr>
        <w:numPr>
          <w:ilvl w:val="0"/>
          <w:numId w:val="24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другие документы и информация, которую студент считает нужным отразить.</w:t>
      </w:r>
    </w:p>
    <w:p w:rsidR="00DD63FA" w:rsidRPr="006C4C42" w:rsidRDefault="00DD63F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Все приложения должны быть пронумерованы. В текстовой части отчета по практике должны быть ссылки на соответствующие приложения. </w:t>
      </w:r>
    </w:p>
    <w:p w:rsidR="00DD63FA" w:rsidRPr="006C4C42" w:rsidRDefault="00DD63F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Отзыв руководителя практики, календарный план и дневник размещается в отчете сразу после титульного листа.</w:t>
      </w:r>
    </w:p>
    <w:p w:rsidR="00DD63FA" w:rsidRPr="006C4C42" w:rsidRDefault="00DD63F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Материалы для отчета подбираются на протяжении всего периода практики.</w:t>
      </w:r>
    </w:p>
    <w:p w:rsidR="00DD63FA" w:rsidRPr="006C4C42" w:rsidRDefault="00DD63FA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56" w:rsidRPr="006C4C42" w:rsidRDefault="0081639B" w:rsidP="00586ADA">
      <w:pPr>
        <w:pStyle w:val="1"/>
        <w:numPr>
          <w:ilvl w:val="0"/>
          <w:numId w:val="3"/>
        </w:numPr>
        <w:spacing w:line="240" w:lineRule="auto"/>
        <w:ind w:left="0" w:firstLine="709"/>
      </w:pPr>
      <w:bookmarkStart w:id="12" w:name="_Toc436333372"/>
      <w:r>
        <w:t>Оформление результатов учебной практики</w:t>
      </w:r>
      <w:bookmarkEnd w:id="12"/>
    </w:p>
    <w:p w:rsidR="00586ADA" w:rsidRDefault="00586ADA" w:rsidP="006C4C42">
      <w:pPr>
        <w:pStyle w:val="23"/>
        <w:spacing w:after="0" w:line="240" w:lineRule="auto"/>
        <w:ind w:firstLine="709"/>
        <w:jc w:val="both"/>
      </w:pPr>
    </w:p>
    <w:p w:rsidR="00935F31" w:rsidRPr="006C4C42" w:rsidRDefault="00935F31" w:rsidP="00586ADA">
      <w:pPr>
        <w:pStyle w:val="23"/>
        <w:spacing w:after="0" w:line="240" w:lineRule="auto"/>
        <w:ind w:firstLine="709"/>
        <w:jc w:val="both"/>
      </w:pPr>
      <w:r w:rsidRPr="006C4C42">
        <w:t xml:space="preserve">Оформление </w:t>
      </w:r>
      <w:r w:rsidR="00586ADA">
        <w:t>отчета по практике</w:t>
      </w:r>
      <w:r w:rsidRPr="006C4C42">
        <w:t xml:space="preserve"> свидетельствует об общей профессиональной культуре студента. </w:t>
      </w:r>
    </w:p>
    <w:p w:rsidR="00935F31" w:rsidRPr="006C4C42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Pr="006C4C42">
        <w:rPr>
          <w:rFonts w:ascii="Times New Roman" w:hAnsi="Times New Roman" w:cs="Times New Roman"/>
          <w:sz w:val="24"/>
          <w:szCs w:val="24"/>
        </w:rPr>
        <w:t xml:space="preserve"> является первой страницей и оформляется по устан</w:t>
      </w:r>
      <w:r w:rsidR="00586ADA">
        <w:rPr>
          <w:rFonts w:ascii="Times New Roman" w:hAnsi="Times New Roman" w:cs="Times New Roman"/>
          <w:sz w:val="24"/>
          <w:szCs w:val="24"/>
        </w:rPr>
        <w:t xml:space="preserve">овленному образцу – приложение </w:t>
      </w:r>
      <w:r w:rsidRPr="006C4C42">
        <w:rPr>
          <w:rFonts w:ascii="Times New Roman" w:hAnsi="Times New Roman" w:cs="Times New Roman"/>
          <w:sz w:val="24"/>
          <w:szCs w:val="24"/>
        </w:rPr>
        <w:t xml:space="preserve">. На титульном листе указывается </w:t>
      </w:r>
    </w:p>
    <w:p w:rsidR="00935F31" w:rsidRPr="006C4C42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      -    наименование учебного заведения, название кафедры; </w:t>
      </w:r>
    </w:p>
    <w:p w:rsidR="00935F31" w:rsidRPr="006C4C42" w:rsidRDefault="00935F31" w:rsidP="00BD154C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тема работы; фамилия, </w:t>
      </w:r>
    </w:p>
    <w:p w:rsidR="00935F31" w:rsidRPr="006C4C42" w:rsidRDefault="00935F31" w:rsidP="00BD154C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номер курса, группы, наименование специальности; </w:t>
      </w:r>
    </w:p>
    <w:p w:rsidR="00935F31" w:rsidRPr="006C4C42" w:rsidRDefault="00935F31" w:rsidP="00BD154C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фамилия, имя, отчество и подпись исполнителя; </w:t>
      </w:r>
    </w:p>
    <w:p w:rsidR="00935F31" w:rsidRPr="006C4C42" w:rsidRDefault="00935F31" w:rsidP="00BD154C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ученая степень, ученое звание, фамилия и инициалы, подпись </w:t>
      </w:r>
      <w:r w:rsidR="00586ADA">
        <w:rPr>
          <w:rFonts w:ascii="Times New Roman" w:hAnsi="Times New Roman" w:cs="Times New Roman"/>
          <w:sz w:val="24"/>
          <w:szCs w:val="24"/>
        </w:rPr>
        <w:t>руководителя практики</w:t>
      </w:r>
      <w:r w:rsidRPr="006C4C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5F31" w:rsidRPr="006C4C42" w:rsidRDefault="00935F31" w:rsidP="00BD154C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 xml:space="preserve">год и место написания работы. Номер страницы на титульном листе не проставляется. </w:t>
      </w:r>
    </w:p>
    <w:p w:rsidR="00935F31" w:rsidRPr="006C4C42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Pr="006C4C42">
        <w:rPr>
          <w:rFonts w:ascii="Times New Roman" w:hAnsi="Times New Roman" w:cs="Times New Roman"/>
          <w:sz w:val="24"/>
          <w:szCs w:val="24"/>
        </w:rPr>
        <w:t xml:space="preserve"> (оглавление) работы предназначено для облегчения поиска необходимых материалов работы при ее чтении. Оно располагается после бланка задания и должно включать весь перечень заголовков глав и разделов ра</w:t>
      </w:r>
      <w:r w:rsidRPr="006C4C42">
        <w:rPr>
          <w:rFonts w:ascii="Times New Roman" w:hAnsi="Times New Roman" w:cs="Times New Roman"/>
          <w:sz w:val="24"/>
          <w:szCs w:val="24"/>
        </w:rPr>
        <w:softHyphen/>
        <w:t xml:space="preserve">боты, начиная с введения и заканчивая приложениями, с указанием номера страницы (листа), где начинается раздел. Образец оформления содержания (оглавления) приведен в приложении 4. </w:t>
      </w:r>
    </w:p>
    <w:p w:rsidR="00935F31" w:rsidRPr="006C4C42" w:rsidRDefault="00935F31" w:rsidP="006C4C42">
      <w:pPr>
        <w:pStyle w:val="31"/>
        <w:spacing w:line="240" w:lineRule="auto"/>
        <w:jc w:val="both"/>
        <w:rPr>
          <w:sz w:val="24"/>
          <w:szCs w:val="24"/>
        </w:rPr>
      </w:pPr>
      <w:r w:rsidRPr="006C4C42">
        <w:rPr>
          <w:sz w:val="24"/>
          <w:szCs w:val="24"/>
        </w:rPr>
        <w:t>Иллюстрации, таблицы, расположенные на отдельных листах, включаются в общую нумерацию страниц.</w:t>
      </w:r>
    </w:p>
    <w:p w:rsidR="00935F31" w:rsidRPr="006C4C42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Название глав</w:t>
      </w:r>
      <w:r w:rsidRPr="006C4C42">
        <w:rPr>
          <w:rFonts w:ascii="Times New Roman" w:hAnsi="Times New Roman" w:cs="Times New Roman"/>
          <w:sz w:val="24"/>
          <w:szCs w:val="24"/>
        </w:rPr>
        <w:t xml:space="preserve"> записывают в виде заголовков симметрично тексту строчными буквами, кроме первой прописной. Допускается написание прописными буквами. Наименования разделов записывается в виде заголовков с абзаца или симметрично тексту строчными буквами, кроме первой прописной. Переносы слов в заголовках не допускаются. Точку в конце заголовка не ставят. Все главы и параграфы (кроме введения, заключения и списка литературы) нумеруются арабскими цифрами. </w:t>
      </w:r>
    </w:p>
    <w:p w:rsidR="00935F31" w:rsidRPr="006C4C42" w:rsidRDefault="00935F31" w:rsidP="006C4C42">
      <w:pPr>
        <w:pStyle w:val="31"/>
        <w:spacing w:line="240" w:lineRule="auto"/>
        <w:jc w:val="both"/>
        <w:rPr>
          <w:sz w:val="24"/>
          <w:szCs w:val="24"/>
        </w:rPr>
      </w:pPr>
      <w:r w:rsidRPr="006C4C42">
        <w:rPr>
          <w:sz w:val="24"/>
          <w:szCs w:val="24"/>
        </w:rPr>
        <w:t>Каждый раздел работы (введение, заключение и список литературы) начинается с новой страницы. Написание глав также начинают с новой страницы, параграфы внутри глав продолжаются на той же странице с тройным интервалом (не менее 15 мм) от текста предыдущего параграфа. Такое же расстояние выдерживается между заголовками глав и параграфов.  Не следует начинать параграф в нижней части страницы, если после его заголовка не помещаются четыре-пять строк последующего текста. Подчеркивание заголовков и курсив не допускается. Точка после заголовка не ставится.</w:t>
      </w:r>
    </w:p>
    <w:p w:rsidR="00935F31" w:rsidRPr="006C4C42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  <w:u w:val="single"/>
        </w:rPr>
        <w:t>Текст работы</w:t>
      </w:r>
      <w:r w:rsidRPr="006C4C42">
        <w:rPr>
          <w:rFonts w:ascii="Times New Roman" w:hAnsi="Times New Roman" w:cs="Times New Roman"/>
          <w:sz w:val="24"/>
          <w:szCs w:val="24"/>
        </w:rPr>
        <w:t xml:space="preserve"> должен быть представлен в виде рукописи, оформленной с помощью средств оргтехники, по оформлению тщательно отредактирован, все опечатки устранены. Следует учитывать, что выпускная  квалификационная работа является формой научного исследования, в связи с чем, к стилю изложения предъявляются требования, отличающие </w:t>
      </w:r>
      <w:r w:rsidRPr="006C4C42">
        <w:rPr>
          <w:rFonts w:ascii="Times New Roman" w:hAnsi="Times New Roman" w:cs="Times New Roman"/>
          <w:sz w:val="24"/>
          <w:szCs w:val="24"/>
        </w:rPr>
        <w:lastRenderedPageBreak/>
        <w:t>ее от устной речи. Научный язык не приемлет просторечных выражений, лишен экспрессии и всякой эмоциональной окраски. Каждое предложение должно нести определенное содержание, быть логически завершенным и лишенным двусмысленности.</w:t>
      </w:r>
    </w:p>
    <w:p w:rsidR="00935F31" w:rsidRPr="006C4C42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Последняя страница основного текста (после списка литературы) выпускной квалификационной работы подписывается студентом и ставится дата написания.</w:t>
      </w:r>
    </w:p>
    <w:p w:rsidR="00935F31" w:rsidRPr="00586ADA" w:rsidRDefault="00586ADA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Отчет по практике</w:t>
      </w:r>
      <w:r w:rsidR="00935F31" w:rsidRPr="00586ADA">
        <w:rPr>
          <w:b w:val="0"/>
          <w:sz w:val="24"/>
          <w:szCs w:val="24"/>
        </w:rPr>
        <w:t xml:space="preserve"> оформляется на русском языке. Допускается параллельное оформление текста работы или ее части на иностранном языке (английском, немецком и французском и др.) в форме дополнительного приложения.</w:t>
      </w:r>
    </w:p>
    <w:p w:rsidR="00935F31" w:rsidRPr="00586ADA" w:rsidRDefault="00935F31" w:rsidP="006C4C42">
      <w:pPr>
        <w:pStyle w:val="a5"/>
        <w:ind w:firstLine="709"/>
        <w:jc w:val="both"/>
        <w:rPr>
          <w:rStyle w:val="488"/>
          <w:rFonts w:eastAsiaTheme="majorEastAsia"/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Работа оформляется в виде текста, подготовленного на персональном компьютере с помощью текстового редактора и отпечатанного на принтере на листах формата А4 с одной стороны. Текст </w:t>
      </w:r>
      <w:r w:rsidRPr="00586ADA">
        <w:rPr>
          <w:rStyle w:val="488"/>
          <w:rFonts w:eastAsiaTheme="majorEastAsia"/>
          <w:b w:val="0"/>
          <w:sz w:val="24"/>
          <w:szCs w:val="24"/>
        </w:rPr>
        <w:t>на листе должен иметь книжную ориентацию, альбомная ориентация допускается только для таблиц и схем приложений. Основной цвет шрифта – черный.</w:t>
      </w:r>
    </w:p>
    <w:p w:rsidR="00935F31" w:rsidRPr="00586ADA" w:rsidRDefault="00935F31" w:rsidP="00BD154C">
      <w:pPr>
        <w:pStyle w:val="a5"/>
        <w:numPr>
          <w:ilvl w:val="0"/>
          <w:numId w:val="28"/>
        </w:numPr>
        <w:tabs>
          <w:tab w:val="left" w:pos="1028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Разрешается использовать компьютерные возможности акцентирования внимания на определенных терминах, определениях, применяя инструменты выделения и шрифты различных стилей.</w:t>
      </w:r>
    </w:p>
    <w:p w:rsidR="00935F31" w:rsidRPr="00586ADA" w:rsidRDefault="00935F31" w:rsidP="00BD154C">
      <w:pPr>
        <w:pStyle w:val="a5"/>
        <w:numPr>
          <w:ilvl w:val="0"/>
          <w:numId w:val="28"/>
        </w:numPr>
        <w:tabs>
          <w:tab w:val="left" w:pos="1014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Поля страницы должны иметь следующие размеры: левое - 35 мм, правое - 15 мм, верхнее и нижнее - 20 мм.</w:t>
      </w:r>
    </w:p>
    <w:p w:rsidR="00935F31" w:rsidRPr="00586ADA" w:rsidRDefault="00935F31" w:rsidP="00BD154C">
      <w:pPr>
        <w:pStyle w:val="a5"/>
        <w:numPr>
          <w:ilvl w:val="0"/>
          <w:numId w:val="28"/>
        </w:numPr>
        <w:tabs>
          <w:tab w:val="left" w:pos="1006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Текст печатается через полтора интервала шрифтом </w:t>
      </w:r>
      <w:proofErr w:type="spellStart"/>
      <w:r w:rsidRPr="00586ADA">
        <w:rPr>
          <w:b w:val="0"/>
          <w:sz w:val="24"/>
          <w:szCs w:val="24"/>
          <w:lang w:val="en-US" w:eastAsia="en-US"/>
        </w:rPr>
        <w:t>TimesNewRoman</w:t>
      </w:r>
      <w:proofErr w:type="spellEnd"/>
      <w:r w:rsidRPr="00586ADA">
        <w:rPr>
          <w:b w:val="0"/>
          <w:sz w:val="24"/>
          <w:szCs w:val="24"/>
          <w:lang w:eastAsia="en-US"/>
        </w:rPr>
        <w:t xml:space="preserve">, </w:t>
      </w:r>
      <w:r w:rsidRPr="00586ADA">
        <w:rPr>
          <w:b w:val="0"/>
          <w:sz w:val="24"/>
          <w:szCs w:val="24"/>
        </w:rPr>
        <w:t>размер шрифта 14 (для сносок 12).</w:t>
      </w:r>
    </w:p>
    <w:p w:rsidR="00935F31" w:rsidRPr="00586ADA" w:rsidRDefault="00935F31" w:rsidP="00BD154C">
      <w:pPr>
        <w:pStyle w:val="a5"/>
        <w:numPr>
          <w:ilvl w:val="0"/>
          <w:numId w:val="28"/>
        </w:numPr>
        <w:tabs>
          <w:tab w:val="left" w:pos="1014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Абзацный отступ должен быть одинаковым по всему тексту и равен 1,5 см.</w:t>
      </w:r>
    </w:p>
    <w:p w:rsidR="00935F31" w:rsidRPr="00586ADA" w:rsidRDefault="00935F31" w:rsidP="00BD154C">
      <w:pPr>
        <w:pStyle w:val="a5"/>
        <w:numPr>
          <w:ilvl w:val="0"/>
          <w:numId w:val="28"/>
        </w:numPr>
        <w:tabs>
          <w:tab w:val="left" w:pos="1006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Перенос слов с одной строки на другую производится автоматически.</w:t>
      </w:r>
    </w:p>
    <w:p w:rsidR="00935F31" w:rsidRPr="00586ADA" w:rsidRDefault="00935F31" w:rsidP="00BD154C">
      <w:pPr>
        <w:pStyle w:val="a5"/>
        <w:numPr>
          <w:ilvl w:val="0"/>
          <w:numId w:val="28"/>
        </w:numPr>
        <w:tabs>
          <w:tab w:val="left" w:pos="1006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Наименования всех структурных элементов </w:t>
      </w:r>
      <w:r w:rsidR="00DB7388">
        <w:rPr>
          <w:b w:val="0"/>
          <w:sz w:val="24"/>
          <w:szCs w:val="24"/>
        </w:rPr>
        <w:t>УЧЕБНОЙ ПРАКТИКИ</w:t>
      </w:r>
      <w:r w:rsidRPr="00586ADA">
        <w:rPr>
          <w:b w:val="0"/>
          <w:sz w:val="24"/>
          <w:szCs w:val="24"/>
        </w:rPr>
        <w:t xml:space="preserve"> (за исключением приложений) записываются в виде заголовков строчными буквами по центру страницы без подчеркивания (шрифт 14 жирный). Точка после заголовка не ставится.</w:t>
      </w:r>
    </w:p>
    <w:p w:rsidR="00935F31" w:rsidRPr="00586ADA" w:rsidRDefault="00935F31" w:rsidP="00BD154C">
      <w:pPr>
        <w:pStyle w:val="a5"/>
        <w:numPr>
          <w:ilvl w:val="0"/>
          <w:numId w:val="28"/>
        </w:numPr>
        <w:tabs>
          <w:tab w:val="left" w:pos="1006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 включается в общую нумерацию страниц. Номер страницы на титульном листе не проставляется (нумерация страниц - автоматическая). Приложения включаются в общую нумерацию страниц. Иллюстрации и таблицы на листе формата A3 учитываются как одна страница.</w:t>
      </w:r>
    </w:p>
    <w:p w:rsidR="00935F31" w:rsidRPr="00586ADA" w:rsidRDefault="00935F31" w:rsidP="00BD154C">
      <w:pPr>
        <w:pStyle w:val="a5"/>
        <w:numPr>
          <w:ilvl w:val="0"/>
          <w:numId w:val="28"/>
        </w:numPr>
        <w:tabs>
          <w:tab w:val="left" w:pos="1050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Главы (разделы) имеют порядковые номера в пределах </w:t>
      </w:r>
      <w:r w:rsidR="00DB7388">
        <w:rPr>
          <w:b w:val="0"/>
          <w:sz w:val="24"/>
          <w:szCs w:val="24"/>
        </w:rPr>
        <w:t>отчета</w:t>
      </w:r>
      <w:r w:rsidRPr="00586ADA">
        <w:rPr>
          <w:b w:val="0"/>
          <w:sz w:val="24"/>
          <w:szCs w:val="24"/>
        </w:rPr>
        <w:t xml:space="preserve"> и обозначаются арабскими цифрами без точки. Номер подраздела состоит из номеров главы (раздела) и подраздела, разделенных точкой. В конце номера подраздела точка не ставится. Разделы основной части </w:t>
      </w:r>
      <w:r w:rsidR="00DB7388">
        <w:rPr>
          <w:b w:val="0"/>
          <w:sz w:val="24"/>
          <w:szCs w:val="24"/>
        </w:rPr>
        <w:t>отчета</w:t>
      </w:r>
      <w:r w:rsidRPr="00586ADA">
        <w:rPr>
          <w:b w:val="0"/>
          <w:sz w:val="24"/>
          <w:szCs w:val="24"/>
        </w:rPr>
        <w:t xml:space="preserve"> следует начинать с нового листа (страницы).</w:t>
      </w:r>
    </w:p>
    <w:p w:rsidR="00935F31" w:rsidRPr="00586ADA" w:rsidRDefault="00935F31" w:rsidP="00BD154C">
      <w:pPr>
        <w:pStyle w:val="a5"/>
        <w:numPr>
          <w:ilvl w:val="0"/>
          <w:numId w:val="28"/>
        </w:numPr>
        <w:tabs>
          <w:tab w:val="left" w:pos="1106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При ссылках на структурную часть текста, выполняемой </w:t>
      </w:r>
      <w:r w:rsidR="00DB7388">
        <w:rPr>
          <w:b w:val="0"/>
          <w:sz w:val="24"/>
          <w:szCs w:val="24"/>
        </w:rPr>
        <w:t>работы</w:t>
      </w:r>
      <w:r w:rsidRPr="00586ADA">
        <w:rPr>
          <w:b w:val="0"/>
          <w:sz w:val="24"/>
          <w:szCs w:val="24"/>
        </w:rPr>
        <w:t xml:space="preserve"> указываются номера глав (разделов), подразделов, пунктов, подпунктов, перечислений, графического материала, формул, таблиц, приложений, а также графы и строки таблицы </w:t>
      </w:r>
      <w:r w:rsidR="00DB7388">
        <w:rPr>
          <w:b w:val="0"/>
          <w:sz w:val="24"/>
          <w:szCs w:val="24"/>
        </w:rPr>
        <w:t>отчета</w:t>
      </w:r>
      <w:r w:rsidRPr="00586ADA">
        <w:rPr>
          <w:b w:val="0"/>
          <w:sz w:val="24"/>
          <w:szCs w:val="24"/>
        </w:rPr>
        <w:t>. При ссылках следует писать: «... в соответствии с главой (разделом) 2», « ... в соответствии со схемой № 2», «(схема № 2)», «в соответствии с таблицей № 1», «таблица № 4», «... в соответствии с приложением № 1» и т. п.</w:t>
      </w:r>
    </w:p>
    <w:p w:rsidR="00935F31" w:rsidRPr="00586ADA" w:rsidRDefault="00935F31" w:rsidP="00BD154C">
      <w:pPr>
        <w:pStyle w:val="a5"/>
        <w:numPr>
          <w:ilvl w:val="0"/>
          <w:numId w:val="28"/>
        </w:num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Указание на использование внешних источников информации оформляется обязательными ссылками в форме надстрочных знаков сноски.</w:t>
      </w:r>
    </w:p>
    <w:p w:rsidR="00935F31" w:rsidRPr="00586ADA" w:rsidRDefault="00935F31" w:rsidP="00BD154C">
      <w:pPr>
        <w:pStyle w:val="a5"/>
        <w:numPr>
          <w:ilvl w:val="0"/>
          <w:numId w:val="28"/>
        </w:numPr>
        <w:tabs>
          <w:tab w:val="left" w:pos="1098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Сноски в тексте располагаются с абзацного отступа в конце страницы, на которой они обозначены, и отделяют от текста короткой тонкой горизонтальной линией с левой стороны. Знак сноски ставится непосредственно после того слова, числа, символа, предложения, к которому относится. Знак сноски выполняется арабскими цифрами. Нумерация сносок отдельная для каждой страницы. В случае, если в самой сноске содержится пояснение, комментарий, объяснение и т.д., допускается вместо цифр оформлять сноски символом «звездочка» (*). Применение более четырех «звездочек» не допускается.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lastRenderedPageBreak/>
        <w:t>Первая ссылка (сноска) на работу того или иного автора должна содержать все обязательные элементы: фамилию и инициалы автора, название работы, место, год издания, страницу или объем документа в целом (издательство можно не указывать). При ссылке на статью указывается также источник публикации.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Например: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1</w:t>
      </w:r>
      <w:r w:rsidRPr="00586ADA">
        <w:rPr>
          <w:b w:val="0"/>
          <w:sz w:val="24"/>
          <w:szCs w:val="24"/>
        </w:rPr>
        <w:t>Шаталова Н.И. Организационная культура. М., 2006. С. 16.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2</w:t>
      </w:r>
      <w:r w:rsidRPr="00586ADA">
        <w:rPr>
          <w:b w:val="0"/>
          <w:sz w:val="24"/>
          <w:szCs w:val="24"/>
        </w:rPr>
        <w:t>Сердюк В.А. Сетевые и виртуальные организации: состояние, перспективы развития // Менеджмент в России и за рубежом. 2001. № 5. С.23.</w:t>
      </w:r>
    </w:p>
    <w:p w:rsidR="00935F31" w:rsidRPr="00586ADA" w:rsidRDefault="00935F31" w:rsidP="006C4C42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  <w:shd w:val="clear" w:color="auto" w:fill="FFFFFF"/>
        </w:rPr>
      </w:pPr>
      <w:r w:rsidRPr="00586ADA">
        <w:rPr>
          <w:rStyle w:val="487"/>
          <w:sz w:val="24"/>
          <w:szCs w:val="24"/>
        </w:rPr>
        <w:t>При нескольких ссылках на одну</w:t>
      </w:r>
      <w:r w:rsidRPr="00586ADA">
        <w:rPr>
          <w:rStyle w:val="4816"/>
          <w:rFonts w:ascii="Times New Roman" w:hAnsi="Times New Roman"/>
          <w:sz w:val="24"/>
          <w:szCs w:val="24"/>
        </w:rPr>
        <w:t xml:space="preserve"> и</w:t>
      </w:r>
      <w:r w:rsidRPr="00586ADA">
        <w:rPr>
          <w:rStyle w:val="487"/>
          <w:sz w:val="24"/>
          <w:szCs w:val="24"/>
        </w:rPr>
        <w:t xml:space="preserve"> ту же работу полное описание дается лишь в первой ссылке, а в последующих приводится фамилия и инициалы автора, заглавие произведения и номер страницы. Длинные заглавия сокращаются, опущенные слова заменяются многоточием. </w:t>
      </w:r>
      <w:r w:rsidRPr="00586ADA">
        <w:rPr>
          <w:rStyle w:val="4816"/>
          <w:rFonts w:ascii="Times New Roman" w:hAnsi="Times New Roman"/>
          <w:sz w:val="24"/>
          <w:szCs w:val="24"/>
        </w:rPr>
        <w:t>Например: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Первая ссылка на издание: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1</w:t>
      </w:r>
      <w:r w:rsidRPr="00586ADA">
        <w:rPr>
          <w:b w:val="0"/>
          <w:sz w:val="24"/>
          <w:szCs w:val="24"/>
        </w:rPr>
        <w:t xml:space="preserve"> Бархатов А.П. Международный учет: Учебное пособие. М., 2006. С.</w:t>
      </w:r>
      <w:r w:rsidRPr="00586ADA">
        <w:rPr>
          <w:rStyle w:val="487"/>
          <w:b w:val="0"/>
          <w:sz w:val="24"/>
          <w:szCs w:val="24"/>
        </w:rPr>
        <w:t>31.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Повторная ссылка: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2</w:t>
      </w:r>
      <w:r w:rsidRPr="00586ADA">
        <w:rPr>
          <w:b w:val="0"/>
          <w:sz w:val="24"/>
          <w:szCs w:val="24"/>
        </w:rPr>
        <w:t xml:space="preserve"> Бархатов А.П. Международный учет. С. 45. Или: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Первая ссылка на статью:</w:t>
      </w:r>
    </w:p>
    <w:p w:rsidR="00935F31" w:rsidRPr="00586ADA" w:rsidRDefault="00935F31" w:rsidP="006C4C42">
      <w:pPr>
        <w:pStyle w:val="a5"/>
        <w:ind w:firstLine="709"/>
        <w:jc w:val="both"/>
        <w:rPr>
          <w:rStyle w:val="9pt"/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1</w:t>
      </w:r>
      <w:r w:rsidRPr="00586ADA">
        <w:rPr>
          <w:b w:val="0"/>
          <w:sz w:val="24"/>
          <w:szCs w:val="24"/>
        </w:rPr>
        <w:t xml:space="preserve"> Ларина Н.И. Воспроизводственный аспект в региональной политике //Регион.</w:t>
      </w:r>
      <w:r w:rsidRPr="00586ADA">
        <w:rPr>
          <w:rStyle w:val="9pt"/>
          <w:b w:val="0"/>
          <w:sz w:val="24"/>
          <w:szCs w:val="24"/>
        </w:rPr>
        <w:t xml:space="preserve"> 2003.№3.С.21.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Повторная ссылка: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2</w:t>
      </w:r>
      <w:r w:rsidRPr="00586ADA">
        <w:rPr>
          <w:b w:val="0"/>
          <w:sz w:val="24"/>
          <w:szCs w:val="24"/>
        </w:rPr>
        <w:t xml:space="preserve"> Ларина Н.И. Воспроизводственный аспект в региональной политике.</w:t>
      </w:r>
      <w:r w:rsidRPr="00586ADA">
        <w:rPr>
          <w:rStyle w:val="100"/>
          <w:b w:val="0"/>
          <w:sz w:val="24"/>
          <w:szCs w:val="24"/>
        </w:rPr>
        <w:t>С.30.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Или: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Первая ссылка на</w:t>
      </w:r>
      <w:r w:rsidRPr="00586ADA">
        <w:rPr>
          <w:rStyle w:val="61"/>
          <w:b w:val="0"/>
          <w:sz w:val="24"/>
          <w:szCs w:val="24"/>
        </w:rPr>
        <w:t xml:space="preserve"> нормативно</w:t>
      </w:r>
      <w:r w:rsidRPr="00586ADA">
        <w:rPr>
          <w:b w:val="0"/>
          <w:sz w:val="24"/>
          <w:szCs w:val="24"/>
        </w:rPr>
        <w:t>-правовой акт: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1</w:t>
      </w:r>
      <w:r w:rsidRPr="00586ADA">
        <w:rPr>
          <w:b w:val="0"/>
          <w:sz w:val="24"/>
          <w:szCs w:val="24"/>
        </w:rPr>
        <w:t xml:space="preserve"> Федеральный закон от 8 января 1998 года № В-ФЗ «Об основах муниципальной службы в РФ: Федеральный закон от 8 января 1998 года № 8-ФЗ // Собрание законодательства РФ. 1998. № 2. Ст. 2, п.1.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 Повторная ссылка: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2</w:t>
      </w:r>
      <w:r w:rsidRPr="00586ADA">
        <w:rPr>
          <w:b w:val="0"/>
          <w:sz w:val="24"/>
          <w:szCs w:val="24"/>
        </w:rPr>
        <w:t xml:space="preserve"> Об основах муниципальной службы в РФ: Федеральный закон от 8января 1998 года № 8-ФЗ. </w:t>
      </w:r>
      <w:proofErr w:type="spellStart"/>
      <w:r w:rsidRPr="00586ADA">
        <w:rPr>
          <w:b w:val="0"/>
          <w:sz w:val="24"/>
          <w:szCs w:val="24"/>
        </w:rPr>
        <w:t>Ст.З</w:t>
      </w:r>
      <w:proofErr w:type="spellEnd"/>
      <w:r w:rsidRPr="00586ADA">
        <w:rPr>
          <w:b w:val="0"/>
          <w:sz w:val="24"/>
          <w:szCs w:val="24"/>
        </w:rPr>
        <w:t>, п. 2.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В тех случаях, когда в работе упоминается одна авторская публикация, при повторных ссылках можно указать фамилию автора с инициалами и слова:</w:t>
      </w:r>
      <w:r w:rsidRPr="00586ADA">
        <w:rPr>
          <w:rStyle w:val="ab"/>
          <w:b w:val="0"/>
          <w:sz w:val="24"/>
          <w:szCs w:val="24"/>
        </w:rPr>
        <w:t xml:space="preserve"> Указ. соч. </w:t>
      </w:r>
      <w:r w:rsidRPr="00586ADA">
        <w:rPr>
          <w:b w:val="0"/>
          <w:sz w:val="24"/>
          <w:szCs w:val="24"/>
        </w:rPr>
        <w:t>Например: Первая ссылка:</w:t>
      </w:r>
    </w:p>
    <w:p w:rsidR="00935F31" w:rsidRPr="00586ADA" w:rsidRDefault="00935F31" w:rsidP="006C4C42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86ADA">
        <w:rPr>
          <w:rStyle w:val="486"/>
          <w:sz w:val="24"/>
          <w:szCs w:val="24"/>
          <w:vertAlign w:val="superscript"/>
        </w:rPr>
        <w:t>1</w:t>
      </w:r>
      <w:r w:rsidRPr="00586ADA">
        <w:rPr>
          <w:rStyle w:val="486"/>
          <w:sz w:val="24"/>
          <w:szCs w:val="24"/>
        </w:rPr>
        <w:t xml:space="preserve"> Вяткин В.Н. Графический инструмент организационного проектирования. </w:t>
      </w:r>
      <w:r w:rsidRPr="00586ADA">
        <w:rPr>
          <w:rStyle w:val="486"/>
          <w:sz w:val="24"/>
          <w:szCs w:val="24"/>
          <w:lang w:val="en-US"/>
        </w:rPr>
        <w:t>M</w:t>
      </w:r>
      <w:r w:rsidRPr="00586ADA">
        <w:rPr>
          <w:rStyle w:val="486"/>
          <w:sz w:val="24"/>
          <w:szCs w:val="24"/>
        </w:rPr>
        <w:t xml:space="preserve">., </w:t>
      </w:r>
      <w:r w:rsidRPr="00586ADA">
        <w:rPr>
          <w:rStyle w:val="486"/>
          <w:sz w:val="24"/>
          <w:szCs w:val="24"/>
          <w:lang w:val="en-US"/>
        </w:rPr>
        <w:t>I</w:t>
      </w:r>
      <w:r w:rsidRPr="00586ADA">
        <w:rPr>
          <w:rStyle w:val="486"/>
          <w:sz w:val="24"/>
          <w:szCs w:val="24"/>
        </w:rPr>
        <w:t>984. С. 45.</w:t>
      </w:r>
    </w:p>
    <w:p w:rsidR="00935F31" w:rsidRPr="00586ADA" w:rsidRDefault="00935F31" w:rsidP="006C4C42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86ADA">
        <w:rPr>
          <w:rStyle w:val="486"/>
          <w:sz w:val="24"/>
          <w:szCs w:val="24"/>
        </w:rPr>
        <w:t>Повторная ссылка:</w:t>
      </w:r>
    </w:p>
    <w:p w:rsidR="00935F31" w:rsidRPr="00586ADA" w:rsidRDefault="00935F31" w:rsidP="006C4C42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86ADA">
        <w:rPr>
          <w:rStyle w:val="486"/>
          <w:sz w:val="24"/>
          <w:szCs w:val="24"/>
          <w:vertAlign w:val="superscript"/>
        </w:rPr>
        <w:t>2</w:t>
      </w:r>
      <w:r w:rsidRPr="00586ADA">
        <w:rPr>
          <w:rStyle w:val="486"/>
          <w:sz w:val="24"/>
          <w:szCs w:val="24"/>
        </w:rPr>
        <w:t xml:space="preserve"> Вяткин В.Н. Указ. соч. С.57.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При записи подряд нескольких ссылок на один документ на одной странице в повторной ссылке приводят слова «Там же» и соответствующие новые страницы. Если страницы повторной ссылки совпадают со страницами предшествующей, то их опускают.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Например: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Первая ссылка: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1</w:t>
      </w:r>
      <w:r w:rsidRPr="00586ADA">
        <w:rPr>
          <w:b w:val="0"/>
          <w:sz w:val="24"/>
          <w:szCs w:val="24"/>
        </w:rPr>
        <w:t xml:space="preserve"> Смирнов Э.А. Теория организации. М., 2008. С.61.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Последующие ссылки на той странице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 xml:space="preserve">2 </w:t>
      </w:r>
      <w:r w:rsidRPr="00586ADA">
        <w:rPr>
          <w:b w:val="0"/>
          <w:sz w:val="24"/>
          <w:szCs w:val="24"/>
        </w:rPr>
        <w:t>Там же.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3</w:t>
      </w:r>
      <w:r w:rsidRPr="00586ADA">
        <w:rPr>
          <w:b w:val="0"/>
          <w:sz w:val="24"/>
          <w:szCs w:val="24"/>
        </w:rPr>
        <w:t xml:space="preserve"> Там же. С.85. 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В случае, когда цитирование не является прямым, и мысль автора приводится не дословно, перед ссылкой на источник ставят</w:t>
      </w:r>
      <w:r w:rsidRPr="00586ADA">
        <w:rPr>
          <w:rStyle w:val="ab"/>
          <w:b w:val="0"/>
          <w:sz w:val="24"/>
          <w:szCs w:val="24"/>
        </w:rPr>
        <w:t xml:space="preserve"> См.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Если цитирование производится не по первоисточнику, а по работе другого автора, это оговаривается в подстрочном примечании:</w:t>
      </w:r>
      <w:r w:rsidRPr="00586ADA">
        <w:rPr>
          <w:rStyle w:val="ab"/>
          <w:b w:val="0"/>
          <w:sz w:val="24"/>
          <w:szCs w:val="24"/>
        </w:rPr>
        <w:t xml:space="preserve"> Цит. по: </w:t>
      </w:r>
      <w:r w:rsidRPr="00586ADA">
        <w:rPr>
          <w:b w:val="0"/>
          <w:sz w:val="24"/>
          <w:szCs w:val="24"/>
        </w:rPr>
        <w:t>далее следует описание источника, откуда заимствована цитата.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lastRenderedPageBreak/>
        <w:t>При ссылке на статьи в сборниках (книгах) и журналах указываются фамилия, инициалы автора, название статьи и все данные, входящие в библиографическое описание самого издания.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Например: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1</w:t>
      </w:r>
      <w:r w:rsidRPr="00586ADA">
        <w:rPr>
          <w:b w:val="0"/>
          <w:sz w:val="24"/>
          <w:szCs w:val="24"/>
        </w:rPr>
        <w:t xml:space="preserve"> Соболев К.А. Проблемы теорий общественных организаций // Вопросы теории общественных организаций: Сборник / Институт государства и права АН СССР. М., 2004.. С. 43.</w:t>
      </w:r>
    </w:p>
    <w:p w:rsidR="00935F31" w:rsidRPr="00586ADA" w:rsidRDefault="00935F31" w:rsidP="006C4C42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86ADA">
        <w:rPr>
          <w:rStyle w:val="486"/>
          <w:sz w:val="24"/>
          <w:szCs w:val="24"/>
        </w:rPr>
        <w:t>Или: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1</w:t>
      </w:r>
      <w:r w:rsidRPr="00586ADA">
        <w:rPr>
          <w:b w:val="0"/>
          <w:sz w:val="24"/>
          <w:szCs w:val="24"/>
        </w:rPr>
        <w:t xml:space="preserve"> Румянцев В.Е., Чернявский С.Р. Проблемы управления на рубеже столетий // Проблемы теории и практики управления. 2007. № 1. С. 12.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Ссылки на архивные документы первый раз включают в себя: полное и сокращенное название архива, номер и на-5вание фонда, номера описи и дела, цитируемые листы. В последующих ссылках на документы этого архива приводится его сокращенное название, но сохраняются все остальные данные: номер фонда, его название, если оно не повторяется, номера описи, дела, листы.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Например: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Первая ссылка: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1</w:t>
      </w:r>
      <w:r w:rsidRPr="00586ADA">
        <w:rPr>
          <w:b w:val="0"/>
          <w:sz w:val="24"/>
          <w:szCs w:val="24"/>
        </w:rPr>
        <w:t xml:space="preserve"> Государственный архив Пермской области - ГАПО. Ф.142: Прокурор Пермского окружного суда. Оп. 1. Д. 56. Л.4.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Повторная ссылка: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  <w:vertAlign w:val="superscript"/>
        </w:rPr>
        <w:t>2</w:t>
      </w:r>
      <w:r w:rsidRPr="00586ADA">
        <w:rPr>
          <w:b w:val="0"/>
          <w:sz w:val="24"/>
          <w:szCs w:val="24"/>
        </w:rPr>
        <w:t xml:space="preserve"> ГАПО. Ф.657: Канцелярия Пермского губернатора. Оп.1. Д.25. Л.12.</w:t>
      </w:r>
    </w:p>
    <w:p w:rsidR="00935F31" w:rsidRPr="00586ADA" w:rsidRDefault="00935F31" w:rsidP="00BD154C">
      <w:pPr>
        <w:pStyle w:val="a5"/>
        <w:numPr>
          <w:ilvl w:val="0"/>
          <w:numId w:val="29"/>
        </w:numPr>
        <w:tabs>
          <w:tab w:val="left" w:pos="1057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Цитаты воспроизводятся в тексте с соблюдением всех правил цитирования (соразмерная кратность цитаты, точность цитирования). Цитированная информация заключаются в кавычки, и указывается номер страницы источника, из которого приводится цитата.</w:t>
      </w:r>
    </w:p>
    <w:p w:rsidR="00935F31" w:rsidRPr="00586ADA" w:rsidRDefault="00935F31" w:rsidP="00BD154C">
      <w:pPr>
        <w:pStyle w:val="a5"/>
        <w:numPr>
          <w:ilvl w:val="0"/>
          <w:numId w:val="29"/>
        </w:numPr>
        <w:tabs>
          <w:tab w:val="left" w:pos="1050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Цифровой (графический) материал (далее - материалы), как правило, оформляется в виде таблиц, графиков, диаграмм, иллюстраций и имеет по тексту отдельную сквозную нумерацию для каждого вида материала, выполненную арабскими цифрами.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При этом обязательно делается надпись «Таблица» («График», «Диаграмма») и указывается ее порядковый номер, а на следующей строке по центру строчными буквами (14 шрифт жирный) заголовок, кратко выражающий содержание приводимого материала.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Необходимо указывать при переносе обозначение столбцов таблицы. В таблицах допускается применение 12 размера шрифта.</w:t>
      </w:r>
    </w:p>
    <w:p w:rsidR="00935F31" w:rsidRPr="00586ADA" w:rsidRDefault="00935F31" w:rsidP="00BD154C">
      <w:pPr>
        <w:pStyle w:val="a5"/>
        <w:numPr>
          <w:ilvl w:val="0"/>
          <w:numId w:val="30"/>
        </w:numPr>
        <w:tabs>
          <w:tab w:val="left" w:pos="1071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В </w:t>
      </w:r>
      <w:r w:rsidR="00DB7388">
        <w:rPr>
          <w:b w:val="0"/>
          <w:sz w:val="24"/>
          <w:szCs w:val="24"/>
        </w:rPr>
        <w:t xml:space="preserve">отчете </w:t>
      </w:r>
      <w:r w:rsidRPr="00586ADA">
        <w:rPr>
          <w:b w:val="0"/>
          <w:sz w:val="24"/>
          <w:szCs w:val="24"/>
        </w:rPr>
        <w:t>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структурном элементе «Обозначения и сокращения» после структурного элемента «Содержание».</w:t>
      </w:r>
    </w:p>
    <w:p w:rsidR="00935F31" w:rsidRPr="00586ADA" w:rsidRDefault="00935F31" w:rsidP="00BD154C">
      <w:pPr>
        <w:pStyle w:val="a5"/>
        <w:numPr>
          <w:ilvl w:val="0"/>
          <w:numId w:val="30"/>
        </w:numPr>
        <w:tabs>
          <w:tab w:val="left" w:pos="1064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Приложения оформляются на отдельных листах, причем каждое из них должно иметь свой тематический заголовок и в правом верхнем углу страницы надпись «Приложение» с указанием его порядкового номера арабскими цифрами. Характер приложения определяется студентом самостоятельно, исходя из содержания работы. Текст каждого приложения может быть разделен на разделы, подразделы, пункты, </w:t>
      </w:r>
      <w:r w:rsidRPr="00586ADA">
        <w:rPr>
          <w:b w:val="0"/>
          <w:sz w:val="24"/>
          <w:szCs w:val="24"/>
        </w:rPr>
        <w:lastRenderedPageBreak/>
        <w:t>подпункты, которые нумеруют в пределах каждого приложения. Приложения должны иметь общую с остальной частью работы сквозную нумерацию страниц.</w:t>
      </w:r>
    </w:p>
    <w:p w:rsidR="00935F31" w:rsidRPr="00586ADA" w:rsidRDefault="00935F31" w:rsidP="00BD154C">
      <w:pPr>
        <w:pStyle w:val="a5"/>
        <w:numPr>
          <w:ilvl w:val="0"/>
          <w:numId w:val="30"/>
        </w:numPr>
        <w:tabs>
          <w:tab w:val="left" w:pos="1057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Текст </w:t>
      </w:r>
      <w:r w:rsidR="00DB7388">
        <w:rPr>
          <w:b w:val="0"/>
          <w:sz w:val="24"/>
          <w:szCs w:val="24"/>
        </w:rPr>
        <w:t xml:space="preserve">отчета </w:t>
      </w:r>
      <w:r w:rsidRPr="00586ADA">
        <w:rPr>
          <w:b w:val="0"/>
          <w:sz w:val="24"/>
          <w:szCs w:val="24"/>
        </w:rPr>
        <w:t>должен быть переплетен (сброшюрован) в твердую обложку.</w:t>
      </w:r>
    </w:p>
    <w:p w:rsidR="00935F31" w:rsidRPr="00586ADA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DA">
        <w:rPr>
          <w:rFonts w:ascii="Times New Roman" w:hAnsi="Times New Roman" w:cs="Times New Roman"/>
          <w:sz w:val="24"/>
          <w:szCs w:val="24"/>
          <w:u w:val="single"/>
        </w:rPr>
        <w:t>Библиографический указатель</w:t>
      </w:r>
      <w:r w:rsidRPr="00586ADA">
        <w:rPr>
          <w:rFonts w:ascii="Times New Roman" w:hAnsi="Times New Roman" w:cs="Times New Roman"/>
          <w:sz w:val="24"/>
          <w:szCs w:val="24"/>
        </w:rPr>
        <w:t xml:space="preserve"> под заголовком «Список литературы» прописными буквами размещают после заключения на новой странице симметрично тексту. Заголовок порядкового номера не имеет.</w:t>
      </w:r>
    </w:p>
    <w:p w:rsidR="00935F31" w:rsidRPr="00586ADA" w:rsidRDefault="00935F31" w:rsidP="00BD154C">
      <w:pPr>
        <w:pStyle w:val="a5"/>
        <w:numPr>
          <w:ilvl w:val="0"/>
          <w:numId w:val="27"/>
        </w:numPr>
        <w:tabs>
          <w:tab w:val="left" w:pos="1014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rStyle w:val="aa"/>
          <w:sz w:val="24"/>
          <w:szCs w:val="24"/>
        </w:rPr>
        <w:t>Библиографический список</w:t>
      </w:r>
      <w:r w:rsidRPr="00586ADA">
        <w:rPr>
          <w:b w:val="0"/>
          <w:sz w:val="24"/>
          <w:szCs w:val="24"/>
        </w:rPr>
        <w:t xml:space="preserve"> должен включать изученную и использованную литературу. Он свидетельствует о степени изученности проблемы и </w:t>
      </w:r>
      <w:proofErr w:type="spellStart"/>
      <w:r w:rsidRPr="00586ADA">
        <w:rPr>
          <w:b w:val="0"/>
          <w:sz w:val="24"/>
          <w:szCs w:val="24"/>
        </w:rPr>
        <w:t>сформированности</w:t>
      </w:r>
      <w:proofErr w:type="spellEnd"/>
      <w:r w:rsidRPr="00586ADA">
        <w:rPr>
          <w:b w:val="0"/>
          <w:sz w:val="24"/>
          <w:szCs w:val="24"/>
        </w:rPr>
        <w:t xml:space="preserve"> у студента навыков самостоятельной работы с информационной составляющей работы и должен иметь следующую упорядоченную структуру:</w:t>
      </w:r>
    </w:p>
    <w:p w:rsidR="00935F31" w:rsidRPr="00586ADA" w:rsidRDefault="00935F31" w:rsidP="006C4C42">
      <w:pPr>
        <w:pStyle w:val="a5"/>
        <w:tabs>
          <w:tab w:val="left" w:pos="782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а)</w:t>
      </w:r>
      <w:r w:rsidRPr="00586ADA">
        <w:rPr>
          <w:b w:val="0"/>
          <w:sz w:val="24"/>
          <w:szCs w:val="24"/>
        </w:rPr>
        <w:tab/>
        <w:t>международные официальные документы;</w:t>
      </w:r>
    </w:p>
    <w:p w:rsidR="00935F31" w:rsidRPr="00586ADA" w:rsidRDefault="00935F31" w:rsidP="006C4C42">
      <w:pPr>
        <w:pStyle w:val="a5"/>
        <w:tabs>
          <w:tab w:val="left" w:pos="884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б)</w:t>
      </w:r>
      <w:r w:rsidRPr="00586ADA">
        <w:rPr>
          <w:b w:val="0"/>
          <w:sz w:val="24"/>
          <w:szCs w:val="24"/>
        </w:rPr>
        <w:tab/>
        <w:t>законодательные и нормативные акты, другие документы и материалы органов государственной власти и местного самоуправления Российской Федерации;</w:t>
      </w:r>
    </w:p>
    <w:p w:rsidR="00935F31" w:rsidRPr="00586ADA" w:rsidRDefault="00935F31" w:rsidP="006C4C42">
      <w:pPr>
        <w:pStyle w:val="a5"/>
        <w:tabs>
          <w:tab w:val="left" w:pos="782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в)</w:t>
      </w:r>
      <w:r w:rsidRPr="00586ADA">
        <w:rPr>
          <w:b w:val="0"/>
          <w:sz w:val="24"/>
          <w:szCs w:val="24"/>
        </w:rPr>
        <w:tab/>
        <w:t>монографии, диссертации, научные сборники, учебники;</w:t>
      </w:r>
    </w:p>
    <w:p w:rsidR="00935F31" w:rsidRPr="00586ADA" w:rsidRDefault="00935F31" w:rsidP="006C4C42">
      <w:pPr>
        <w:pStyle w:val="a5"/>
        <w:tabs>
          <w:tab w:val="left" w:pos="767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г)</w:t>
      </w:r>
      <w:r w:rsidRPr="00586ADA">
        <w:rPr>
          <w:b w:val="0"/>
          <w:sz w:val="24"/>
          <w:szCs w:val="24"/>
        </w:rPr>
        <w:tab/>
        <w:t>научные статьи и другие публикации периодических изданий;</w:t>
      </w:r>
    </w:p>
    <w:p w:rsidR="00935F31" w:rsidRPr="00586ADA" w:rsidRDefault="00935F31" w:rsidP="006C4C42">
      <w:pPr>
        <w:pStyle w:val="a5"/>
        <w:tabs>
          <w:tab w:val="left" w:pos="796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д)</w:t>
      </w:r>
      <w:r w:rsidRPr="00586ADA">
        <w:rPr>
          <w:b w:val="0"/>
          <w:sz w:val="24"/>
          <w:szCs w:val="24"/>
        </w:rPr>
        <w:tab/>
        <w:t>источники статистических данных, энциклопедии, словари.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Внутри каждой группы вначале перечисляются источники на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русском языке, затем - на иностранных.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Источники, указанные в п.п. «б» перечисляются в порядке их значимости по следующим подгруппам: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812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Конституция РФ, конституции, уставы субъектов Российской Федерации;</w:t>
      </w:r>
    </w:p>
    <w:p w:rsidR="00935F31" w:rsidRPr="00586ADA" w:rsidRDefault="00935F31" w:rsidP="00BD154C">
      <w:pPr>
        <w:pStyle w:val="42"/>
        <w:numPr>
          <w:ilvl w:val="0"/>
          <w:numId w:val="26"/>
        </w:numPr>
        <w:shd w:val="clear" w:color="auto" w:fill="auto"/>
        <w:tabs>
          <w:tab w:val="left" w:pos="7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86ADA">
        <w:rPr>
          <w:rStyle w:val="4811"/>
          <w:rFonts w:ascii="Times New Roman" w:hAnsi="Times New Roman"/>
          <w:sz w:val="24"/>
          <w:szCs w:val="24"/>
        </w:rPr>
        <w:t>декларации, Федеративный Договор;</w:t>
      </w:r>
    </w:p>
    <w:p w:rsidR="00935F31" w:rsidRPr="00586ADA" w:rsidRDefault="00935F31" w:rsidP="00BD154C">
      <w:pPr>
        <w:pStyle w:val="42"/>
        <w:numPr>
          <w:ilvl w:val="0"/>
          <w:numId w:val="26"/>
        </w:numPr>
        <w:shd w:val="clear" w:color="auto" w:fill="auto"/>
        <w:tabs>
          <w:tab w:val="left" w:pos="82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86ADA">
        <w:rPr>
          <w:rStyle w:val="4811"/>
          <w:rFonts w:ascii="Times New Roman" w:hAnsi="Times New Roman"/>
          <w:sz w:val="24"/>
          <w:szCs w:val="24"/>
        </w:rPr>
        <w:t>федеральные конституционные законы, кодексы, федеральные законы:</w:t>
      </w:r>
    </w:p>
    <w:p w:rsidR="00935F31" w:rsidRPr="00586ADA" w:rsidRDefault="00935F31" w:rsidP="00BD154C">
      <w:pPr>
        <w:pStyle w:val="42"/>
        <w:numPr>
          <w:ilvl w:val="0"/>
          <w:numId w:val="26"/>
        </w:numPr>
        <w:shd w:val="clear" w:color="auto" w:fill="auto"/>
        <w:tabs>
          <w:tab w:val="left" w:pos="85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86ADA">
        <w:rPr>
          <w:rStyle w:val="4811"/>
          <w:rFonts w:ascii="Times New Roman" w:hAnsi="Times New Roman"/>
          <w:sz w:val="24"/>
          <w:szCs w:val="24"/>
        </w:rPr>
        <w:t>акты Президента РФ;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962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ежегодные послания Президента Российской Федерации Федеральному Собранию;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794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акты палат Федерального Собрания РФ;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787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акты Правительства РФ;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794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акты федеральных органов исполнительной власти РФ;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794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законы и иные нормативно-правовые акты субъектов РФ;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818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акты Конституционного Суда РФ, Верховного Суда РФ, Высшего Арбитражного Суда РФ и других судов;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818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акты представительных и исполнительных органов государственной власти субъектов РФ;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794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уставы муниципальных образований;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825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акты выборных органов местного самоуправления и выборных должностных лиц местного самоуправления;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787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локальные акты.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Внутри каждой подгруппы документов, указанных в п.п. «а» и «б» источники располагаются в хронологическом порядке. Источники, указанные в п.п. «в» - «д» располагаются в алфавитном порядке.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Библиографический список должен содержать, как правило, не менее</w:t>
      </w:r>
      <w:r w:rsidRPr="00586ADA">
        <w:rPr>
          <w:b w:val="0"/>
          <w:sz w:val="24"/>
          <w:szCs w:val="24"/>
          <w:lang w:eastAsia="en-US"/>
        </w:rPr>
        <w:t xml:space="preserve">60 </w:t>
      </w:r>
      <w:r w:rsidRPr="00586ADA">
        <w:rPr>
          <w:b w:val="0"/>
          <w:sz w:val="24"/>
          <w:szCs w:val="24"/>
        </w:rPr>
        <w:t>наименований.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Сведения об источниках приводятся в соответствии с действующими на момент выполнения требованиями ГОСТ. Библиографическое описание документа, книги и любого другого материала, использованного при подготовке </w:t>
      </w:r>
      <w:r w:rsidR="00DB7388">
        <w:rPr>
          <w:b w:val="0"/>
          <w:sz w:val="24"/>
          <w:szCs w:val="24"/>
        </w:rPr>
        <w:t>отчета</w:t>
      </w:r>
      <w:r w:rsidRPr="00586ADA">
        <w:rPr>
          <w:b w:val="0"/>
          <w:sz w:val="24"/>
          <w:szCs w:val="24"/>
        </w:rPr>
        <w:t xml:space="preserve"> - это унифицированная по составу и последовательности элементов совокупность сведений об источнике </w:t>
      </w:r>
      <w:r w:rsidRPr="00586ADA">
        <w:rPr>
          <w:rStyle w:val="4810"/>
          <w:b w:val="0"/>
          <w:sz w:val="24"/>
          <w:szCs w:val="24"/>
        </w:rPr>
        <w:t>информации, дающая возможность получить представление о самом источнике, его содержании, назначении, объеме и т.д. Главное требование к библиографическому описанию источников состоит в том, чтобы читатель по библиографической ссылке мог при необходимости отыскать заинтересовавший его первоисточник.</w:t>
      </w:r>
      <w:r w:rsidRPr="00586ADA">
        <w:rPr>
          <w:rStyle w:val="4816"/>
          <w:b w:val="0"/>
          <w:sz w:val="24"/>
          <w:szCs w:val="24"/>
        </w:rPr>
        <w:t xml:space="preserve"> В</w:t>
      </w:r>
      <w:r w:rsidRPr="00586ADA">
        <w:rPr>
          <w:rStyle w:val="4810"/>
          <w:b w:val="0"/>
          <w:sz w:val="24"/>
          <w:szCs w:val="24"/>
        </w:rPr>
        <w:t xml:space="preserve"> библиографическое описание должны входить наиболее существенные </w:t>
      </w:r>
      <w:r w:rsidRPr="00586ADA">
        <w:rPr>
          <w:rStyle w:val="4810"/>
          <w:b w:val="0"/>
          <w:sz w:val="24"/>
          <w:szCs w:val="24"/>
        </w:rPr>
        <w:lastRenderedPageBreak/>
        <w:t xml:space="preserve">элементы, которые приведены ниже. Последовательность расположения элементов описания источника </w:t>
      </w:r>
      <w:r w:rsidRPr="00586ADA">
        <w:rPr>
          <w:rStyle w:val="4816"/>
          <w:b w:val="0"/>
          <w:sz w:val="24"/>
          <w:szCs w:val="24"/>
        </w:rPr>
        <w:t>информации может быть следующей: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635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заголовок - фамилия и инициалы автора (или авторов, если их не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более трех);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635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заглавие (название) работы;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642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подзаголовочные данные;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635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сведения о лицах, принимавших участие в создании книги;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635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место издания;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642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издательство;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635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год издания;</w:t>
      </w:r>
    </w:p>
    <w:p w:rsidR="00935F31" w:rsidRPr="00586ADA" w:rsidRDefault="00935F31" w:rsidP="00BD154C">
      <w:pPr>
        <w:pStyle w:val="a5"/>
        <w:numPr>
          <w:ilvl w:val="0"/>
          <w:numId w:val="26"/>
        </w:numPr>
        <w:tabs>
          <w:tab w:val="left" w:pos="635"/>
        </w:tabs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сведения об объеме.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Библиографическое описание книг составляется на основании всех данных, вынесенных на титульный лист. Отдельные элементы описания располагаются в определенном порядке и отделяются друг от друга установленными условными разделительными знаками: фамилия и инициалы автора (авторов), название; после косой черты - сведения о редакторе, если книга написана группой авторов, или о переводчике, если это перевод (сначала - инициалы, затем - фамилия); место издания, издательство, год издания, объем (страница).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Описание статьи из сборника, книги или журнала включает: фамилию и инициалы автора (авторов), заглавие статьи и после двойной косой черты - описание самого сборника, книги или журнала. При описании материалов из газет и журналов место выхода издания опускается.</w:t>
      </w:r>
    </w:p>
    <w:p w:rsidR="00935F31" w:rsidRPr="00586ADA" w:rsidRDefault="00935F31" w:rsidP="006C4C42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86ADA">
        <w:rPr>
          <w:rStyle w:val="489"/>
          <w:rFonts w:ascii="Times New Roman" w:hAnsi="Times New Roman"/>
          <w:sz w:val="24"/>
          <w:szCs w:val="24"/>
        </w:rPr>
        <w:t>В описании опубликованного документа указывается: название документа, вид документа, дата, номер и все данные о том, где он опубликован (сборник, журнал, газета). Не следует описывать документ как книгу.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Описание материала из </w:t>
      </w:r>
      <w:proofErr w:type="spellStart"/>
      <w:r w:rsidRPr="00586ADA">
        <w:rPr>
          <w:b w:val="0"/>
          <w:sz w:val="24"/>
          <w:szCs w:val="24"/>
        </w:rPr>
        <w:t>Интернет-источника</w:t>
      </w:r>
      <w:proofErr w:type="spellEnd"/>
      <w:r w:rsidRPr="00586ADA">
        <w:rPr>
          <w:b w:val="0"/>
          <w:sz w:val="24"/>
          <w:szCs w:val="24"/>
        </w:rPr>
        <w:t xml:space="preserve"> включает все обязательные элементы описания, включая электронный адрес (для обозначения электронного адреса используется аббревиатура </w:t>
      </w:r>
      <w:r w:rsidRPr="00586ADA">
        <w:rPr>
          <w:b w:val="0"/>
          <w:sz w:val="24"/>
          <w:szCs w:val="24"/>
          <w:lang w:eastAsia="en-US"/>
        </w:rPr>
        <w:t>«</w:t>
      </w:r>
      <w:r w:rsidRPr="00586ADA">
        <w:rPr>
          <w:b w:val="0"/>
          <w:sz w:val="24"/>
          <w:szCs w:val="24"/>
          <w:lang w:val="en-US" w:eastAsia="en-US"/>
        </w:rPr>
        <w:t>URL</w:t>
      </w:r>
      <w:r w:rsidRPr="00586ADA">
        <w:rPr>
          <w:b w:val="0"/>
          <w:sz w:val="24"/>
          <w:szCs w:val="24"/>
          <w:lang w:eastAsia="en-US"/>
        </w:rPr>
        <w:t>» (</w:t>
      </w:r>
      <w:proofErr w:type="spellStart"/>
      <w:r w:rsidRPr="00586ADA">
        <w:rPr>
          <w:b w:val="0"/>
          <w:sz w:val="24"/>
          <w:szCs w:val="24"/>
          <w:lang w:val="en-US" w:eastAsia="en-US"/>
        </w:rPr>
        <w:t>UniformResourceLocator</w:t>
      </w:r>
      <w:proofErr w:type="spellEnd"/>
      <w:r w:rsidRPr="00586ADA">
        <w:rPr>
          <w:b w:val="0"/>
          <w:sz w:val="24"/>
          <w:szCs w:val="24"/>
          <w:lang w:eastAsia="en-US"/>
        </w:rPr>
        <w:t xml:space="preserve">) </w:t>
      </w:r>
      <w:r w:rsidRPr="00586ADA">
        <w:rPr>
          <w:b w:val="0"/>
          <w:sz w:val="24"/>
          <w:szCs w:val="24"/>
        </w:rPr>
        <w:t>- унифицированный указатель ресурса), дату обращения.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При описании архивного документа указывается: название архива, номер и название фонда, номера описи и дела, номера страниц.</w:t>
      </w:r>
    </w:p>
    <w:p w:rsidR="00935F31" w:rsidRPr="00586ADA" w:rsidRDefault="00935F31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>Как правило, все источники должны быть изданы в последние пять лет.</w:t>
      </w:r>
    </w:p>
    <w:p w:rsidR="00935F31" w:rsidRPr="00586ADA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DA">
        <w:rPr>
          <w:rFonts w:ascii="Times New Roman" w:hAnsi="Times New Roman" w:cs="Times New Roman"/>
          <w:sz w:val="24"/>
          <w:szCs w:val="24"/>
          <w:u w:val="single"/>
        </w:rPr>
        <w:t>Приложения оформляются</w:t>
      </w:r>
      <w:r w:rsidRPr="00586ADA">
        <w:rPr>
          <w:rFonts w:ascii="Times New Roman" w:hAnsi="Times New Roman" w:cs="Times New Roman"/>
          <w:sz w:val="24"/>
          <w:szCs w:val="24"/>
        </w:rPr>
        <w:t xml:space="preserve"> как продолжение текста работы после «Списка литературы» или выпускаются в виде самостоятельного документа. В приложение включают: промежуточные математические выкладки и расчеты; распечатки ЭВМ; инструкции, методики и другие производственные документы.</w:t>
      </w:r>
    </w:p>
    <w:p w:rsidR="00935F31" w:rsidRPr="00586ADA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DA">
        <w:rPr>
          <w:rFonts w:ascii="Times New Roman" w:hAnsi="Times New Roman" w:cs="Times New Roman"/>
          <w:sz w:val="24"/>
          <w:szCs w:val="24"/>
        </w:rPr>
        <w:t>Вид и характер приложений зависит от темы работы.</w:t>
      </w:r>
    </w:p>
    <w:p w:rsidR="00935F31" w:rsidRPr="00586ADA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DA">
        <w:rPr>
          <w:rFonts w:ascii="Times New Roman" w:hAnsi="Times New Roman" w:cs="Times New Roman"/>
          <w:sz w:val="24"/>
          <w:szCs w:val="24"/>
        </w:rPr>
        <w:t>Каждое приложение должно начинаться с отдельного листа с указанием наверху справа страницы слова «Приложение» и его номера.</w:t>
      </w:r>
    </w:p>
    <w:p w:rsidR="00935F31" w:rsidRPr="00586ADA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DA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935F31" w:rsidRPr="00586ADA" w:rsidRDefault="00935F31" w:rsidP="006C4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DA">
        <w:rPr>
          <w:rFonts w:ascii="Times New Roman" w:hAnsi="Times New Roman" w:cs="Times New Roman"/>
          <w:sz w:val="24"/>
          <w:szCs w:val="24"/>
        </w:rPr>
        <w:t>Если в документах одно приложение, оно обозначается «Приложение» без указания номера.</w:t>
      </w:r>
    </w:p>
    <w:p w:rsidR="00747156" w:rsidRPr="006C4C42" w:rsidRDefault="00747156" w:rsidP="006C4C42">
      <w:pPr>
        <w:pStyle w:val="1"/>
        <w:spacing w:line="240" w:lineRule="auto"/>
        <w:ind w:firstLine="709"/>
        <w:jc w:val="both"/>
      </w:pPr>
    </w:p>
    <w:p w:rsidR="00084B26" w:rsidRPr="006C4C42" w:rsidRDefault="00084B26" w:rsidP="006C4C42">
      <w:pPr>
        <w:pStyle w:val="1"/>
        <w:spacing w:line="240" w:lineRule="auto"/>
        <w:ind w:firstLine="709"/>
        <w:jc w:val="both"/>
      </w:pPr>
    </w:p>
    <w:p w:rsidR="00586ADA" w:rsidRPr="00586ADA" w:rsidRDefault="00084B26" w:rsidP="00CC072E">
      <w:pPr>
        <w:pStyle w:val="1"/>
        <w:numPr>
          <w:ilvl w:val="0"/>
          <w:numId w:val="3"/>
        </w:numPr>
      </w:pPr>
      <w:bookmarkStart w:id="13" w:name="_Toc436333373"/>
      <w:r w:rsidRPr="00586ADA">
        <w:t>Порядок проведения защиты отчета</w:t>
      </w:r>
      <w:r w:rsidR="00935F31" w:rsidRPr="00586ADA">
        <w:t xml:space="preserve"> </w:t>
      </w:r>
      <w:r w:rsidRPr="00586ADA">
        <w:t xml:space="preserve">по </w:t>
      </w:r>
      <w:r w:rsidR="00CC072E">
        <w:t>учебной</w:t>
      </w:r>
      <w:r w:rsidRPr="00586ADA">
        <w:t xml:space="preserve"> практике</w:t>
      </w:r>
      <w:bookmarkEnd w:id="13"/>
    </w:p>
    <w:p w:rsidR="00586ADA" w:rsidRPr="00586ADA" w:rsidRDefault="00586ADA" w:rsidP="00586ADA">
      <w:pPr>
        <w:pStyle w:val="a5"/>
        <w:ind w:left="709"/>
        <w:jc w:val="both"/>
        <w:rPr>
          <w:b w:val="0"/>
          <w:sz w:val="24"/>
          <w:szCs w:val="24"/>
        </w:rPr>
      </w:pPr>
    </w:p>
    <w:p w:rsidR="00084B26" w:rsidRPr="00586ADA" w:rsidRDefault="00084B26" w:rsidP="00586ADA">
      <w:pPr>
        <w:pStyle w:val="a5"/>
        <w:jc w:val="both"/>
        <w:rPr>
          <w:b w:val="0"/>
          <w:sz w:val="24"/>
          <w:szCs w:val="24"/>
        </w:rPr>
      </w:pPr>
      <w:r w:rsidRPr="00586ADA">
        <w:rPr>
          <w:b w:val="0"/>
          <w:sz w:val="24"/>
          <w:szCs w:val="24"/>
        </w:rPr>
        <w:t xml:space="preserve">Не позднее, чем за неделю до назначенной даты зачета по практике, студент должен сдать на кафедру свой отчет, календарный план и дневник, в котором должен расписаться преподаватель – руководитель практики от кафедры. В результате защиты отчета по практике студент получает зачет с оценкой. Зачет принимается, как правило, членами комиссии, образованной из числа преподавателей кафедры. Оценка выставляется с учетом </w:t>
      </w:r>
      <w:r w:rsidRPr="00586ADA">
        <w:rPr>
          <w:b w:val="0"/>
          <w:sz w:val="24"/>
          <w:szCs w:val="24"/>
        </w:rPr>
        <w:lastRenderedPageBreak/>
        <w:t>фактического выполнения программы и заданий практики, полноты содержания и правильности оформления дневника и отчета, отзывов руководителей практики от предприятия и кафедры, ответов на вопросы в ходе защиты отчета.</w:t>
      </w:r>
    </w:p>
    <w:p w:rsidR="00084B26" w:rsidRPr="006C4C42" w:rsidRDefault="00084B26" w:rsidP="006C4C42">
      <w:pPr>
        <w:pStyle w:val="a5"/>
        <w:ind w:firstLine="709"/>
        <w:jc w:val="both"/>
        <w:rPr>
          <w:b w:val="0"/>
          <w:sz w:val="24"/>
          <w:szCs w:val="24"/>
        </w:rPr>
      </w:pPr>
      <w:r w:rsidRPr="006C4C42">
        <w:rPr>
          <w:b w:val="0"/>
          <w:sz w:val="24"/>
          <w:szCs w:val="24"/>
        </w:rPr>
        <w:t>Студен</w:t>
      </w:r>
      <w:r w:rsidR="001F281D" w:rsidRPr="006C4C42">
        <w:rPr>
          <w:b w:val="0"/>
          <w:sz w:val="24"/>
          <w:szCs w:val="24"/>
        </w:rPr>
        <w:t>т</w:t>
      </w:r>
      <w:r w:rsidRPr="006C4C42">
        <w:rPr>
          <w:b w:val="0"/>
          <w:sz w:val="24"/>
          <w:szCs w:val="24"/>
        </w:rPr>
        <w:t xml:space="preserve">, не выполнивший программу практики, получивший отрицательный отзыв или неудовлетворительную оценку при защите отчета, может быть направлен на практику повторно (в период студенческих каникул). В исключительных случаях решается вопрос об отчислении из академии. </w:t>
      </w:r>
    </w:p>
    <w:p w:rsidR="00E007D1" w:rsidRPr="006C4C42" w:rsidRDefault="00E007D1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10" w:rsidRPr="006C4C42" w:rsidRDefault="00BD2310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br w:type="page"/>
      </w:r>
    </w:p>
    <w:p w:rsidR="00CC072E" w:rsidRDefault="00CC072E" w:rsidP="00CC072E">
      <w:pPr>
        <w:pStyle w:val="1"/>
      </w:pPr>
      <w:bookmarkStart w:id="14" w:name="_Toc436333374"/>
      <w:r>
        <w:lastRenderedPageBreak/>
        <w:t>Приложения</w:t>
      </w:r>
      <w:bookmarkEnd w:id="14"/>
    </w:p>
    <w:p w:rsidR="00CC072E" w:rsidRDefault="00CC072E" w:rsidP="00CC072E">
      <w:pPr>
        <w:pStyle w:val="1"/>
      </w:pPr>
    </w:p>
    <w:p w:rsidR="00586ADA" w:rsidRPr="00C51EE1" w:rsidRDefault="00CC072E" w:rsidP="00586ADA">
      <w:pPr>
        <w:keepNext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ADA" w:rsidRPr="00C51EE1">
        <w:rPr>
          <w:rFonts w:ascii="Times New Roman" w:hAnsi="Times New Roman" w:cs="Times New Roman"/>
          <w:sz w:val="24"/>
          <w:szCs w:val="24"/>
        </w:rPr>
        <w:t>риложение 1</w:t>
      </w:r>
    </w:p>
    <w:p w:rsidR="00586ADA" w:rsidRPr="00C51EE1" w:rsidRDefault="00586ADA" w:rsidP="00586ADA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E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Образец оформления титульного листа</w:t>
      </w:r>
    </w:p>
    <w:p w:rsidR="00C51EE1" w:rsidRDefault="00C51EE1" w:rsidP="00586ADA">
      <w:pPr>
        <w:keepNext/>
        <w:spacing w:after="0" w:line="240" w:lineRule="auto"/>
        <w:ind w:right="561" w:firstLine="540"/>
        <w:jc w:val="center"/>
        <w:outlineLvl w:val="3"/>
        <w:rPr>
          <w:rFonts w:ascii="Times New Roman" w:eastAsia="Times New Roman" w:hAnsi="Times New Roman" w:cs="Times New Roman"/>
          <w:b/>
          <w:iCs/>
          <w:caps/>
          <w:sz w:val="26"/>
          <w:szCs w:val="26"/>
          <w:lang w:eastAsia="ru-RU"/>
        </w:rPr>
      </w:pPr>
    </w:p>
    <w:p w:rsidR="00C0140E" w:rsidRPr="00C0140E" w:rsidRDefault="00C0140E" w:rsidP="00C0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0140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Федеральное государственное бюджетное образовательное  учреждение высшего профессионального образования </w:t>
      </w:r>
    </w:p>
    <w:p w:rsidR="00C0140E" w:rsidRPr="00C0140E" w:rsidRDefault="00C0140E" w:rsidP="00C0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  <w:r w:rsidRPr="00C0140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«</w:t>
      </w:r>
      <w:r w:rsidRPr="00C0140E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>Российская академия народного хозяйства</w:t>
      </w:r>
    </w:p>
    <w:p w:rsidR="00C0140E" w:rsidRPr="00C0140E" w:rsidRDefault="00C0140E" w:rsidP="00C01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  <w:r w:rsidRPr="00C0140E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 xml:space="preserve"> и государственной службы </w:t>
      </w:r>
    </w:p>
    <w:p w:rsidR="00C0140E" w:rsidRPr="00C0140E" w:rsidRDefault="00C0140E" w:rsidP="00C0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0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при</w:t>
      </w:r>
      <w:r w:rsidRPr="00C0140E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 xml:space="preserve"> Президенте Российской Федерации</w:t>
      </w:r>
      <w:r w:rsidRPr="00C0140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»</w:t>
      </w:r>
    </w:p>
    <w:p w:rsidR="00C0140E" w:rsidRPr="00C0140E" w:rsidRDefault="00C0140E" w:rsidP="00C0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Калужский филиал </w:t>
      </w:r>
      <w:proofErr w:type="spellStart"/>
      <w:r w:rsidRPr="00C01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C0140E" w:rsidRPr="00C0140E" w:rsidRDefault="00C0140E" w:rsidP="00C0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40E" w:rsidRPr="00C0140E" w:rsidRDefault="00C0140E" w:rsidP="00C0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г._______________</w:t>
      </w:r>
    </w:p>
    <w:p w:rsidR="00C0140E" w:rsidRPr="00C0140E" w:rsidRDefault="00C0140E" w:rsidP="00C0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40E" w:rsidRPr="00C0140E" w:rsidRDefault="00C0140E" w:rsidP="00C0140E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___________________________________________________________________</w:t>
      </w:r>
    </w:p>
    <w:p w:rsidR="00C0140E" w:rsidRPr="00C0140E" w:rsidRDefault="00C0140E" w:rsidP="00C01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014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0140E" w:rsidRPr="00C0140E" w:rsidRDefault="00C0140E" w:rsidP="00C014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C01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01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01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01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01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01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01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(полный код и наименование)</w:t>
      </w:r>
    </w:p>
    <w:p w:rsidR="00C0140E" w:rsidRPr="00C0140E" w:rsidRDefault="00C0140E" w:rsidP="00C01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3"/>
          <w:sz w:val="28"/>
          <w:szCs w:val="28"/>
          <w:lang w:eastAsia="ru-RU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caps/>
          <w:color w:val="000000"/>
          <w:spacing w:val="-3"/>
          <w:sz w:val="28"/>
          <w:szCs w:val="28"/>
          <w:lang w:eastAsia="ru-RU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  <w:lang w:eastAsia="ru-RU"/>
        </w:rPr>
        <w:t>Отчет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  <w:lang w:eastAsia="ru-RU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учебной</w:t>
      </w:r>
      <w:r w:rsidRPr="00C0140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практики 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aps/>
          <w:color w:val="000000"/>
          <w:spacing w:val="-3"/>
          <w:sz w:val="28"/>
          <w:szCs w:val="28"/>
          <w:lang w:eastAsia="ru-RU"/>
        </w:rPr>
      </w:pPr>
      <w:r w:rsidRPr="00C0140E">
        <w:rPr>
          <w:rFonts w:ascii="Times New Roman" w:eastAsia="Times New Roman" w:hAnsi="Times New Roman" w:cs="Times New Roman"/>
          <w:caps/>
          <w:color w:val="000000"/>
          <w:spacing w:val="-3"/>
          <w:sz w:val="28"/>
          <w:szCs w:val="28"/>
          <w:lang w:eastAsia="ru-RU"/>
        </w:rPr>
        <w:t>___________________________________________________________________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i/>
          <w:caps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i/>
          <w:caps/>
          <w:color w:val="000000"/>
          <w:spacing w:val="-3"/>
          <w:sz w:val="24"/>
          <w:szCs w:val="24"/>
          <w:lang w:eastAsia="ru-RU"/>
        </w:rPr>
        <w:t xml:space="preserve">(ф.и.о. </w:t>
      </w:r>
      <w:r w:rsidRPr="00C0140E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студента</w:t>
      </w:r>
      <w:r w:rsidRPr="00C0140E">
        <w:rPr>
          <w:rFonts w:ascii="Times New Roman" w:eastAsia="Times New Roman" w:hAnsi="Times New Roman" w:cs="Times New Roman"/>
          <w:i/>
          <w:caps/>
          <w:color w:val="000000"/>
          <w:spacing w:val="-3"/>
          <w:sz w:val="24"/>
          <w:szCs w:val="24"/>
          <w:lang w:eastAsia="ru-RU"/>
        </w:rPr>
        <w:t>)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i/>
          <w:caps/>
          <w:color w:val="000000"/>
          <w:spacing w:val="-3"/>
          <w:sz w:val="24"/>
          <w:szCs w:val="24"/>
          <w:lang w:eastAsia="ru-RU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aps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caps/>
          <w:color w:val="000000"/>
          <w:spacing w:val="-3"/>
          <w:sz w:val="24"/>
          <w:szCs w:val="24"/>
          <w:lang w:eastAsia="ru-RU"/>
        </w:rPr>
        <w:t xml:space="preserve">_______ </w:t>
      </w:r>
      <w:r w:rsidRPr="00C01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курс обучения                                                                 форма обучения</w:t>
      </w:r>
      <w:r w:rsidRPr="00C0140E">
        <w:rPr>
          <w:rFonts w:ascii="Times New Roman" w:eastAsia="Times New Roman" w:hAnsi="Times New Roman" w:cs="Times New Roman"/>
          <w:caps/>
          <w:color w:val="000000"/>
          <w:spacing w:val="-3"/>
          <w:sz w:val="24"/>
          <w:szCs w:val="24"/>
          <w:lang w:eastAsia="ru-RU"/>
        </w:rPr>
        <w:t>____________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aps/>
          <w:color w:val="000000"/>
          <w:spacing w:val="-3"/>
          <w:sz w:val="24"/>
          <w:szCs w:val="24"/>
          <w:lang w:eastAsia="ru-RU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aps/>
          <w:color w:val="000000"/>
          <w:spacing w:val="-3"/>
          <w:sz w:val="24"/>
          <w:szCs w:val="24"/>
          <w:lang w:eastAsia="ru-RU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Место прохождения практики  _________________________________________________________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i/>
          <w:caps/>
          <w:color w:val="000000"/>
          <w:spacing w:val="-3"/>
          <w:sz w:val="24"/>
          <w:szCs w:val="24"/>
          <w:lang w:eastAsia="ru-RU"/>
        </w:rPr>
        <w:t>(</w:t>
      </w:r>
      <w:r w:rsidRPr="00C0140E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указывается полное наименование организации в соответствии с уставом, а также фактический адрес)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aps/>
          <w:color w:val="000000"/>
          <w:spacing w:val="-3"/>
          <w:sz w:val="28"/>
          <w:szCs w:val="28"/>
          <w:lang w:eastAsia="ru-RU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Срок  прохождения практики: с «____»______________20   г. по «____»_____________20    г. 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aps/>
          <w:color w:val="000000"/>
          <w:spacing w:val="-3"/>
          <w:sz w:val="28"/>
          <w:szCs w:val="28"/>
          <w:lang w:eastAsia="ru-RU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Руководители практики: 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aps/>
          <w:color w:val="000000"/>
          <w:spacing w:val="-3"/>
          <w:sz w:val="28"/>
          <w:szCs w:val="28"/>
          <w:lang w:eastAsia="ru-RU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 вуза _________________________________________________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(Ф.И.О., должность)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 организации _________________________________________</w:t>
      </w:r>
    </w:p>
    <w:p w:rsidR="00C0140E" w:rsidRPr="00C0140E" w:rsidRDefault="00C0140E" w:rsidP="00C0140E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(Ф.И.О., должность)</w:t>
      </w:r>
    </w:p>
    <w:p w:rsidR="00C0140E" w:rsidRPr="00C0140E" w:rsidRDefault="00C0140E" w:rsidP="00C0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40E" w:rsidRDefault="00C0140E" w:rsidP="00586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DA" w:rsidRPr="00C0140E" w:rsidRDefault="00521246" w:rsidP="00586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Калуга,  20</w:t>
      </w:r>
      <w:r w:rsidR="00C0140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C51EE1" w:rsidRPr="001F281D" w:rsidRDefault="00C51EE1" w:rsidP="00C51EE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51EE1" w:rsidRPr="00C51EE1" w:rsidRDefault="00C51EE1" w:rsidP="00C51E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C51EE1" w:rsidRDefault="00C51EE1" w:rsidP="00C51EE1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E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Образец оформления календарного плана</w:t>
      </w: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Default="00C51EE1" w:rsidP="00C51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C51EE1" w:rsidRPr="001F281D" w:rsidRDefault="00C51EE1" w:rsidP="00C51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bookmarkStart w:id="15" w:name="_Toc436333376"/>
      <w:r w:rsidRPr="001F281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Календарный план</w:t>
      </w:r>
      <w:bookmarkEnd w:id="15"/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F2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рохождения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</w:t>
      </w:r>
      <w:r w:rsidRPr="001F2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практики</w:t>
      </w:r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F2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тудента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F2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 </w:t>
      </w:r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 38.03.02 «Менеджмент»</w:t>
      </w:r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1F281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Иванова Сергея Владимировича</w:t>
      </w:r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81D">
        <w:rPr>
          <w:rFonts w:ascii="Times New Roman" w:eastAsia="Times New Roman" w:hAnsi="Times New Roman" w:cs="Times New Roman"/>
          <w:sz w:val="28"/>
          <w:szCs w:val="24"/>
          <w:lang w:eastAsia="ru-RU"/>
        </w:rPr>
        <w:t>С «____»  ___________________ по «____»__________________           г.</w:t>
      </w: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1980"/>
        <w:gridCol w:w="1980"/>
        <w:gridCol w:w="1903"/>
      </w:tblGrid>
      <w:tr w:rsidR="00C51EE1" w:rsidRPr="001F281D" w:rsidTr="00E7371A">
        <w:tc>
          <w:tcPr>
            <w:tcW w:w="3708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Содержание выполняемой работы</w:t>
            </w:r>
          </w:p>
        </w:tc>
        <w:tc>
          <w:tcPr>
            <w:tcW w:w="1980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Календарные сроки</w:t>
            </w:r>
          </w:p>
        </w:tc>
        <w:tc>
          <w:tcPr>
            <w:tcW w:w="1980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Рабочее место</w:t>
            </w:r>
          </w:p>
        </w:tc>
        <w:tc>
          <w:tcPr>
            <w:tcW w:w="1903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Должность</w:t>
            </w:r>
          </w:p>
        </w:tc>
      </w:tr>
      <w:tr w:rsidR="00C51EE1" w:rsidRPr="001F281D" w:rsidTr="00E7371A">
        <w:tc>
          <w:tcPr>
            <w:tcW w:w="3708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EE1" w:rsidRPr="001F281D" w:rsidTr="00E7371A">
        <w:tc>
          <w:tcPr>
            <w:tcW w:w="3708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EE1" w:rsidRPr="001F281D" w:rsidTr="00E7371A">
        <w:tc>
          <w:tcPr>
            <w:tcW w:w="3708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EE1" w:rsidRPr="001F281D" w:rsidTr="00E7371A">
        <w:tc>
          <w:tcPr>
            <w:tcW w:w="3708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3708"/>
        <w:gridCol w:w="5760"/>
      </w:tblGrid>
      <w:tr w:rsidR="00C51EE1" w:rsidRPr="001F281D" w:rsidTr="00E7371A">
        <w:tc>
          <w:tcPr>
            <w:tcW w:w="3708" w:type="dxa"/>
          </w:tcPr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5760" w:type="dxa"/>
          </w:tcPr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 студента</w:t>
            </w: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51EE1" w:rsidRPr="001F281D" w:rsidTr="00E7371A">
        <w:tc>
          <w:tcPr>
            <w:tcW w:w="3708" w:type="dxa"/>
          </w:tcPr>
          <w:p w:rsidR="00C51EE1" w:rsidRPr="001F281D" w:rsidRDefault="00C51EE1" w:rsidP="00E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 руководителя практики</w:t>
            </w: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1EE1" w:rsidRPr="001F28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C51EE1" w:rsidRPr="00C51EE1" w:rsidRDefault="00C51EE1" w:rsidP="00C51EE1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E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3</w:t>
      </w:r>
    </w:p>
    <w:p w:rsidR="00C51EE1" w:rsidRPr="00C51EE1" w:rsidRDefault="00C51EE1" w:rsidP="00C51EE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E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Образец оформления дневника практики</w:t>
      </w:r>
    </w:p>
    <w:p w:rsidR="00C51EE1" w:rsidRPr="001F281D" w:rsidRDefault="00C51EE1" w:rsidP="00C51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81D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ДНЕВНИК</w:t>
      </w:r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Прохождения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</w:t>
      </w:r>
      <w:r w:rsidRPr="001F2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практики </w:t>
      </w:r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F28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курса </w:t>
      </w:r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 38.03.02 «Менеджмент»</w:t>
      </w:r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EE1" w:rsidRPr="001F281D" w:rsidRDefault="00C51EE1" w:rsidP="00C51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bookmarkStart w:id="16" w:name="_Toc436333377"/>
      <w:r w:rsidRPr="001F281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Иванова Анатолия Сергеевича</w:t>
      </w:r>
      <w:bookmarkEnd w:id="16"/>
    </w:p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2061"/>
        <w:gridCol w:w="3519"/>
        <w:gridCol w:w="2520"/>
      </w:tblGrid>
      <w:tr w:rsidR="00C51EE1" w:rsidRPr="001F281D" w:rsidTr="00E7371A">
        <w:tc>
          <w:tcPr>
            <w:tcW w:w="1368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Число, месяц</w:t>
            </w:r>
          </w:p>
        </w:tc>
        <w:tc>
          <w:tcPr>
            <w:tcW w:w="2061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работы, выполняемой студентом</w:t>
            </w:r>
          </w:p>
        </w:tc>
        <w:tc>
          <w:tcPr>
            <w:tcW w:w="3519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20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Оценка, замечания и предложения по работе</w:t>
            </w:r>
          </w:p>
        </w:tc>
      </w:tr>
      <w:tr w:rsidR="00C51EE1" w:rsidRPr="001F281D" w:rsidTr="00E7371A">
        <w:tc>
          <w:tcPr>
            <w:tcW w:w="1368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51EE1" w:rsidRPr="001F281D" w:rsidTr="00E7371A">
        <w:tc>
          <w:tcPr>
            <w:tcW w:w="1368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51EE1" w:rsidRPr="001F281D" w:rsidTr="00E7371A">
        <w:tc>
          <w:tcPr>
            <w:tcW w:w="1368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51EE1" w:rsidRPr="001F281D" w:rsidTr="00E7371A">
        <w:tc>
          <w:tcPr>
            <w:tcW w:w="1368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C51EE1" w:rsidRPr="001F281D" w:rsidRDefault="00C51EE1" w:rsidP="00E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51EE1" w:rsidRPr="001F281D" w:rsidRDefault="00C51EE1" w:rsidP="00C5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1F281D" w:rsidRDefault="00C51EE1" w:rsidP="00C51EE1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3708"/>
        <w:gridCol w:w="5760"/>
      </w:tblGrid>
      <w:tr w:rsidR="00C51EE1" w:rsidRPr="001F281D" w:rsidTr="00E7371A">
        <w:tc>
          <w:tcPr>
            <w:tcW w:w="3708" w:type="dxa"/>
          </w:tcPr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5760" w:type="dxa"/>
          </w:tcPr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 студента</w:t>
            </w: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51EE1" w:rsidRPr="001F281D" w:rsidTr="00E7371A">
        <w:tc>
          <w:tcPr>
            <w:tcW w:w="3708" w:type="dxa"/>
          </w:tcPr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Печать</w:t>
            </w:r>
          </w:p>
        </w:tc>
        <w:tc>
          <w:tcPr>
            <w:tcW w:w="5760" w:type="dxa"/>
          </w:tcPr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28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 руководителя практики</w:t>
            </w: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1EE1" w:rsidRPr="001F281D" w:rsidRDefault="00C51EE1" w:rsidP="00E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51EE1" w:rsidRPr="001F281D" w:rsidRDefault="00C51EE1" w:rsidP="00C51E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1" w:rsidRPr="009638EF" w:rsidRDefault="00C51EE1" w:rsidP="00C5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EE1" w:rsidRDefault="00C51EE1">
      <w:pPr>
        <w:rPr>
          <w:rFonts w:ascii="Times New Roman" w:hAnsi="Times New Roman" w:cs="Times New Roman"/>
          <w:sz w:val="24"/>
          <w:szCs w:val="24"/>
        </w:rPr>
      </w:pPr>
    </w:p>
    <w:p w:rsidR="00C51EE1" w:rsidRDefault="00C5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2310" w:rsidRPr="006C4C42" w:rsidRDefault="00C51EE1" w:rsidP="00586A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D2310" w:rsidRPr="006C4C42" w:rsidRDefault="00586ADA" w:rsidP="00586A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содержание отчёта по</w:t>
      </w:r>
      <w:r w:rsidR="00BD2310" w:rsidRPr="006C4C42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:rsidR="00586ADA" w:rsidRDefault="00586AD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ADA" w:rsidRDefault="00586ADA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10" w:rsidRPr="00586ADA" w:rsidRDefault="00BD2310" w:rsidP="00586A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D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D2310" w:rsidRPr="006C4C42" w:rsidRDefault="00BD2310" w:rsidP="00586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>Введение ……………………………………………</w:t>
      </w:r>
      <w:r w:rsidR="00586AD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B2F85">
        <w:rPr>
          <w:rFonts w:ascii="Times New Roman" w:hAnsi="Times New Roman" w:cs="Times New Roman"/>
          <w:sz w:val="28"/>
          <w:szCs w:val="28"/>
        </w:rPr>
        <w:t>.</w:t>
      </w:r>
      <w:r w:rsidRPr="00586ADA">
        <w:rPr>
          <w:rFonts w:ascii="Times New Roman" w:hAnsi="Times New Roman" w:cs="Times New Roman"/>
          <w:sz w:val="28"/>
          <w:szCs w:val="28"/>
        </w:rPr>
        <w:t>3</w:t>
      </w: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>Раздел 1. Организационно-экономическая хара</w:t>
      </w:r>
      <w:r w:rsidR="00586ADA">
        <w:rPr>
          <w:rFonts w:ascii="Times New Roman" w:hAnsi="Times New Roman" w:cs="Times New Roman"/>
          <w:sz w:val="28"/>
          <w:szCs w:val="28"/>
        </w:rPr>
        <w:t>ктеристика ООО «Ваш Дом»</w:t>
      </w:r>
      <w:r w:rsidRPr="00586ADA">
        <w:rPr>
          <w:rFonts w:ascii="Times New Roman" w:hAnsi="Times New Roman" w:cs="Times New Roman"/>
          <w:sz w:val="28"/>
          <w:szCs w:val="28"/>
        </w:rPr>
        <w:t>.5</w:t>
      </w: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>1.1.Общая характеристика организации…</w:t>
      </w:r>
      <w:r w:rsidR="00586ADA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B2F85">
        <w:rPr>
          <w:rFonts w:ascii="Times New Roman" w:hAnsi="Times New Roman" w:cs="Times New Roman"/>
          <w:sz w:val="28"/>
          <w:szCs w:val="28"/>
        </w:rPr>
        <w:t>…</w:t>
      </w:r>
      <w:r w:rsidRPr="00586ADA">
        <w:rPr>
          <w:rFonts w:ascii="Times New Roman" w:hAnsi="Times New Roman" w:cs="Times New Roman"/>
          <w:sz w:val="28"/>
          <w:szCs w:val="28"/>
        </w:rPr>
        <w:t>5</w:t>
      </w: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>1.2.Анализ организационной структуры упра</w:t>
      </w:r>
      <w:r w:rsidR="00586ADA">
        <w:rPr>
          <w:rFonts w:ascii="Times New Roman" w:hAnsi="Times New Roman" w:cs="Times New Roman"/>
          <w:sz w:val="28"/>
          <w:szCs w:val="28"/>
        </w:rPr>
        <w:t>вления ООО «Ваш Дом»………</w:t>
      </w:r>
      <w:r w:rsidRPr="00586ADA">
        <w:rPr>
          <w:rFonts w:ascii="Times New Roman" w:hAnsi="Times New Roman" w:cs="Times New Roman"/>
          <w:sz w:val="28"/>
          <w:szCs w:val="28"/>
        </w:rPr>
        <w:t>9</w:t>
      </w: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>1.3.Основные финансово-экономические показ</w:t>
      </w:r>
      <w:r w:rsidR="00586ADA">
        <w:rPr>
          <w:rFonts w:ascii="Times New Roman" w:hAnsi="Times New Roman" w:cs="Times New Roman"/>
          <w:sz w:val="28"/>
          <w:szCs w:val="28"/>
        </w:rPr>
        <w:t>атели организации………….</w:t>
      </w:r>
      <w:r w:rsidRPr="00586ADA">
        <w:rPr>
          <w:rFonts w:ascii="Times New Roman" w:hAnsi="Times New Roman" w:cs="Times New Roman"/>
          <w:sz w:val="28"/>
          <w:szCs w:val="28"/>
        </w:rPr>
        <w:t>14</w:t>
      </w: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>Раздел 2. Анализ системы сбыта ООО «В</w:t>
      </w:r>
      <w:r w:rsidR="00586ADA">
        <w:rPr>
          <w:rFonts w:ascii="Times New Roman" w:hAnsi="Times New Roman" w:cs="Times New Roman"/>
          <w:sz w:val="28"/>
          <w:szCs w:val="28"/>
        </w:rPr>
        <w:t>аш Дом»…………………………</w:t>
      </w:r>
      <w:r w:rsidR="00AB2F85">
        <w:rPr>
          <w:rFonts w:ascii="Times New Roman" w:hAnsi="Times New Roman" w:cs="Times New Roman"/>
          <w:sz w:val="28"/>
          <w:szCs w:val="28"/>
        </w:rPr>
        <w:t>…</w:t>
      </w:r>
      <w:r w:rsidRPr="00586ADA">
        <w:rPr>
          <w:rFonts w:ascii="Times New Roman" w:hAnsi="Times New Roman" w:cs="Times New Roman"/>
          <w:sz w:val="28"/>
          <w:szCs w:val="28"/>
        </w:rPr>
        <w:t>20</w:t>
      </w: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>2.1. Оценка сбытовой деятельности орган</w:t>
      </w:r>
      <w:r w:rsidR="00586ADA">
        <w:rPr>
          <w:rFonts w:ascii="Times New Roman" w:hAnsi="Times New Roman" w:cs="Times New Roman"/>
          <w:sz w:val="28"/>
          <w:szCs w:val="28"/>
        </w:rPr>
        <w:t>изации ……………………………</w:t>
      </w:r>
      <w:r w:rsidR="00AB2F85">
        <w:rPr>
          <w:rFonts w:ascii="Times New Roman" w:hAnsi="Times New Roman" w:cs="Times New Roman"/>
          <w:sz w:val="28"/>
          <w:szCs w:val="28"/>
        </w:rPr>
        <w:t>..</w:t>
      </w:r>
      <w:r w:rsidRPr="00586ADA">
        <w:rPr>
          <w:rFonts w:ascii="Times New Roman" w:hAnsi="Times New Roman" w:cs="Times New Roman"/>
          <w:sz w:val="28"/>
          <w:szCs w:val="28"/>
        </w:rPr>
        <w:t>20</w:t>
      </w: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>2.2. Разработка рекомендаций по совершенствованию</w:t>
      </w:r>
      <w:r w:rsidR="00586ADA">
        <w:rPr>
          <w:rFonts w:ascii="Times New Roman" w:hAnsi="Times New Roman" w:cs="Times New Roman"/>
          <w:sz w:val="28"/>
          <w:szCs w:val="28"/>
        </w:rPr>
        <w:t xml:space="preserve"> процесса сбыта ООО «Ваш Дом»……………………………………………………………………</w:t>
      </w:r>
      <w:r w:rsidR="00AB2F85">
        <w:rPr>
          <w:rFonts w:ascii="Times New Roman" w:hAnsi="Times New Roman" w:cs="Times New Roman"/>
          <w:sz w:val="28"/>
          <w:szCs w:val="28"/>
        </w:rPr>
        <w:t>…..</w:t>
      </w:r>
      <w:r w:rsidRPr="00586ADA">
        <w:rPr>
          <w:rFonts w:ascii="Times New Roman" w:hAnsi="Times New Roman" w:cs="Times New Roman"/>
          <w:sz w:val="28"/>
          <w:szCs w:val="28"/>
        </w:rPr>
        <w:t>26</w:t>
      </w: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 xml:space="preserve">2.3. Анализ эффективности предложенных </w:t>
      </w:r>
      <w:r w:rsidR="00586ADA">
        <w:rPr>
          <w:rFonts w:ascii="Times New Roman" w:hAnsi="Times New Roman" w:cs="Times New Roman"/>
          <w:sz w:val="28"/>
          <w:szCs w:val="28"/>
        </w:rPr>
        <w:t>мероприятий…………………</w:t>
      </w:r>
      <w:r w:rsidR="00AB2F85">
        <w:rPr>
          <w:rFonts w:ascii="Times New Roman" w:hAnsi="Times New Roman" w:cs="Times New Roman"/>
          <w:sz w:val="28"/>
          <w:szCs w:val="28"/>
        </w:rPr>
        <w:t>….</w:t>
      </w:r>
      <w:r w:rsidRPr="00586ADA">
        <w:rPr>
          <w:rFonts w:ascii="Times New Roman" w:hAnsi="Times New Roman" w:cs="Times New Roman"/>
          <w:sz w:val="28"/>
          <w:szCs w:val="28"/>
        </w:rPr>
        <w:t>31</w:t>
      </w: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>Заключение……………………………………………</w:t>
      </w:r>
      <w:r w:rsidR="00586ADA">
        <w:rPr>
          <w:rFonts w:ascii="Times New Roman" w:hAnsi="Times New Roman" w:cs="Times New Roman"/>
          <w:sz w:val="28"/>
          <w:szCs w:val="28"/>
        </w:rPr>
        <w:t>…………………………</w:t>
      </w:r>
      <w:r w:rsidR="00AB2F85">
        <w:rPr>
          <w:rFonts w:ascii="Times New Roman" w:hAnsi="Times New Roman" w:cs="Times New Roman"/>
          <w:sz w:val="28"/>
          <w:szCs w:val="28"/>
        </w:rPr>
        <w:t>.</w:t>
      </w:r>
      <w:r w:rsidRPr="00586ADA">
        <w:rPr>
          <w:rFonts w:ascii="Times New Roman" w:hAnsi="Times New Roman" w:cs="Times New Roman"/>
          <w:sz w:val="28"/>
          <w:szCs w:val="28"/>
        </w:rPr>
        <w:t>35</w:t>
      </w: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</w:t>
      </w:r>
      <w:r w:rsidR="00586ADA">
        <w:rPr>
          <w:rFonts w:ascii="Times New Roman" w:hAnsi="Times New Roman" w:cs="Times New Roman"/>
          <w:sz w:val="28"/>
          <w:szCs w:val="28"/>
        </w:rPr>
        <w:t>……………………</w:t>
      </w:r>
      <w:r w:rsidR="00AB2F85">
        <w:rPr>
          <w:rFonts w:ascii="Times New Roman" w:hAnsi="Times New Roman" w:cs="Times New Roman"/>
          <w:sz w:val="28"/>
          <w:szCs w:val="28"/>
        </w:rPr>
        <w:t>…</w:t>
      </w:r>
      <w:r w:rsidRPr="00586ADA">
        <w:rPr>
          <w:rFonts w:ascii="Times New Roman" w:hAnsi="Times New Roman" w:cs="Times New Roman"/>
          <w:sz w:val="28"/>
          <w:szCs w:val="28"/>
        </w:rPr>
        <w:t>37</w:t>
      </w:r>
    </w:p>
    <w:p w:rsidR="00BD2310" w:rsidRPr="00586ADA" w:rsidRDefault="00BD2310" w:rsidP="0058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DA">
        <w:rPr>
          <w:rFonts w:ascii="Times New Roman" w:hAnsi="Times New Roman" w:cs="Times New Roman"/>
          <w:sz w:val="28"/>
          <w:szCs w:val="28"/>
        </w:rPr>
        <w:t>Приложения……………………………………………</w:t>
      </w:r>
      <w:r w:rsidR="00586ADA">
        <w:rPr>
          <w:rFonts w:ascii="Times New Roman" w:hAnsi="Times New Roman" w:cs="Times New Roman"/>
          <w:sz w:val="28"/>
          <w:szCs w:val="28"/>
        </w:rPr>
        <w:t>……………………….</w:t>
      </w:r>
      <w:r w:rsidR="00AB2F85">
        <w:rPr>
          <w:rFonts w:ascii="Times New Roman" w:hAnsi="Times New Roman" w:cs="Times New Roman"/>
          <w:sz w:val="28"/>
          <w:szCs w:val="28"/>
        </w:rPr>
        <w:t>..</w:t>
      </w:r>
      <w:r w:rsidRPr="00586ADA">
        <w:rPr>
          <w:rFonts w:ascii="Times New Roman" w:hAnsi="Times New Roman" w:cs="Times New Roman"/>
          <w:sz w:val="28"/>
          <w:szCs w:val="28"/>
        </w:rPr>
        <w:t>39</w:t>
      </w:r>
    </w:p>
    <w:p w:rsidR="00BD2310" w:rsidRPr="006C4C42" w:rsidRDefault="00BD2310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899" w:rsidRPr="006C4C42" w:rsidRDefault="00BC4899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br w:type="page"/>
      </w:r>
    </w:p>
    <w:p w:rsidR="00BD2310" w:rsidRPr="006C4C42" w:rsidRDefault="00BC4899" w:rsidP="00586A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51EE1">
        <w:rPr>
          <w:rFonts w:ascii="Times New Roman" w:hAnsi="Times New Roman" w:cs="Times New Roman"/>
          <w:sz w:val="24"/>
          <w:szCs w:val="24"/>
        </w:rPr>
        <w:t>5</w:t>
      </w:r>
    </w:p>
    <w:p w:rsidR="00BC4899" w:rsidRPr="006C4C42" w:rsidRDefault="00BC4899" w:rsidP="00586A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4C42">
        <w:rPr>
          <w:rFonts w:ascii="Times New Roman" w:hAnsi="Times New Roman" w:cs="Times New Roman"/>
          <w:sz w:val="24"/>
          <w:szCs w:val="24"/>
        </w:rPr>
        <w:t>Пример оформления раздела «Анализ основных финансово-экономических показателей организации – базы практики»</w:t>
      </w:r>
    </w:p>
    <w:p w:rsidR="00BC4899" w:rsidRPr="006C4C42" w:rsidRDefault="00BC4899" w:rsidP="006C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899" w:rsidRPr="006C4C42" w:rsidRDefault="00BC4899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бухгалтерской отчетности предприятия проанализируем основные технико-экономические показатели, характеризующие деятельность ООО «BS</w:t>
      </w:r>
      <w:r w:rsidRPr="006C4C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GROUP», которые представлены в таблице 3.</w:t>
      </w:r>
    </w:p>
    <w:p w:rsidR="00BC4899" w:rsidRPr="006C4C42" w:rsidRDefault="00BC4899" w:rsidP="00586AD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BC4899" w:rsidRPr="006C4C42" w:rsidRDefault="00BC4899" w:rsidP="00586AD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экономические показатели деятельности ООО «BS</w:t>
      </w:r>
      <w:r w:rsidRPr="006C4C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6C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GROUP» в 2012 – 2014 г.г.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992"/>
        <w:gridCol w:w="936"/>
        <w:gridCol w:w="1049"/>
        <w:gridCol w:w="1080"/>
        <w:gridCol w:w="900"/>
        <w:gridCol w:w="1080"/>
      </w:tblGrid>
      <w:tr w:rsidR="00BC4899" w:rsidRPr="006C4C42" w:rsidTr="00BC4899">
        <w:trPr>
          <w:trHeight w:val="454"/>
        </w:trPr>
        <w:tc>
          <w:tcPr>
            <w:tcW w:w="2802" w:type="dxa"/>
            <w:vMerge w:val="restart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92" w:type="dxa"/>
            <w:vMerge w:val="restart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36" w:type="dxa"/>
            <w:vMerge w:val="restart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29" w:type="dxa"/>
            <w:gridSpan w:val="2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(+/-)</w:t>
            </w:r>
          </w:p>
        </w:tc>
        <w:tc>
          <w:tcPr>
            <w:tcW w:w="1980" w:type="dxa"/>
            <w:gridSpan w:val="2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Изменение, %</w:t>
            </w:r>
          </w:p>
        </w:tc>
      </w:tr>
      <w:tr w:rsidR="00BC4899" w:rsidRPr="006C4C42" w:rsidTr="00BC4899">
        <w:trPr>
          <w:trHeight w:val="454"/>
        </w:trPr>
        <w:tc>
          <w:tcPr>
            <w:tcW w:w="2802" w:type="dxa"/>
            <w:vMerge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</w:t>
            </w:r>
          </w:p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</w:t>
            </w:r>
          </w:p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</w:t>
            </w:r>
          </w:p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</w:t>
            </w:r>
          </w:p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BC4899" w:rsidRPr="006C4C42" w:rsidTr="00BC4899">
        <w:trPr>
          <w:trHeight w:val="454"/>
        </w:trPr>
        <w:tc>
          <w:tcPr>
            <w:tcW w:w="280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тыс.руб.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373408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334943</w:t>
            </w:r>
          </w:p>
        </w:tc>
        <w:tc>
          <w:tcPr>
            <w:tcW w:w="936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355689</w:t>
            </w:r>
          </w:p>
        </w:tc>
        <w:tc>
          <w:tcPr>
            <w:tcW w:w="1049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-38465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20746</w:t>
            </w:r>
          </w:p>
        </w:tc>
        <w:tc>
          <w:tcPr>
            <w:tcW w:w="90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-10,30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BC4899" w:rsidRPr="006C4C42" w:rsidTr="00BC4899">
        <w:trPr>
          <w:trHeight w:val="454"/>
        </w:trPr>
        <w:tc>
          <w:tcPr>
            <w:tcW w:w="280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продаж, тыс.руб.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325996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309451</w:t>
            </w:r>
          </w:p>
        </w:tc>
        <w:tc>
          <w:tcPr>
            <w:tcW w:w="936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328212</w:t>
            </w:r>
          </w:p>
        </w:tc>
        <w:tc>
          <w:tcPr>
            <w:tcW w:w="1049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-16545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+18761</w:t>
            </w:r>
          </w:p>
        </w:tc>
        <w:tc>
          <w:tcPr>
            <w:tcW w:w="90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-5,08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+6,06</w:t>
            </w:r>
          </w:p>
        </w:tc>
      </w:tr>
      <w:tr w:rsidR="00BC4899" w:rsidRPr="006C4C42" w:rsidTr="00BC4899">
        <w:trPr>
          <w:trHeight w:val="454"/>
        </w:trPr>
        <w:tc>
          <w:tcPr>
            <w:tcW w:w="280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тыс.руб.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936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1049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-2413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+1313</w:t>
            </w:r>
          </w:p>
        </w:tc>
        <w:tc>
          <w:tcPr>
            <w:tcW w:w="90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-49,35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+53,01</w:t>
            </w:r>
          </w:p>
        </w:tc>
      </w:tr>
      <w:tr w:rsidR="00BC4899" w:rsidRPr="006C4C42" w:rsidTr="00BC4899">
        <w:trPr>
          <w:trHeight w:val="454"/>
        </w:trPr>
        <w:tc>
          <w:tcPr>
            <w:tcW w:w="280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имущества, всего, тыс.руб.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410216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432376</w:t>
            </w:r>
          </w:p>
        </w:tc>
        <w:tc>
          <w:tcPr>
            <w:tcW w:w="936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473911</w:t>
            </w:r>
          </w:p>
        </w:tc>
        <w:tc>
          <w:tcPr>
            <w:tcW w:w="1049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+22160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+41535</w:t>
            </w:r>
          </w:p>
        </w:tc>
        <w:tc>
          <w:tcPr>
            <w:tcW w:w="90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+5,40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+0,96</w:t>
            </w:r>
          </w:p>
        </w:tc>
      </w:tr>
      <w:tr w:rsidR="00BC4899" w:rsidRPr="006C4C42" w:rsidTr="00BC4899">
        <w:trPr>
          <w:trHeight w:val="454"/>
        </w:trPr>
        <w:tc>
          <w:tcPr>
            <w:tcW w:w="280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средства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226911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245566</w:t>
            </w:r>
          </w:p>
        </w:tc>
        <w:tc>
          <w:tcPr>
            <w:tcW w:w="936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246152</w:t>
            </w:r>
          </w:p>
        </w:tc>
        <w:tc>
          <w:tcPr>
            <w:tcW w:w="1049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+18655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+586</w:t>
            </w:r>
          </w:p>
        </w:tc>
        <w:tc>
          <w:tcPr>
            <w:tcW w:w="90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+8,22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+0,24</w:t>
            </w:r>
          </w:p>
        </w:tc>
      </w:tr>
      <w:tr w:rsidR="00BC4899" w:rsidRPr="006C4C42" w:rsidTr="00BC4899">
        <w:trPr>
          <w:trHeight w:val="454"/>
        </w:trPr>
        <w:tc>
          <w:tcPr>
            <w:tcW w:w="280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чел.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6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49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-18,56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</w:tr>
      <w:tr w:rsidR="00BC4899" w:rsidRPr="006C4C42" w:rsidTr="00BC4899">
        <w:trPr>
          <w:trHeight w:val="454"/>
        </w:trPr>
        <w:tc>
          <w:tcPr>
            <w:tcW w:w="280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з/п, руб.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7255</w:t>
            </w:r>
          </w:p>
        </w:tc>
        <w:tc>
          <w:tcPr>
            <w:tcW w:w="936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7915</w:t>
            </w:r>
          </w:p>
        </w:tc>
        <w:tc>
          <w:tcPr>
            <w:tcW w:w="1049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-760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0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-9,48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</w:tr>
      <w:tr w:rsidR="00BC4899" w:rsidRPr="006C4C42" w:rsidTr="00BC4899">
        <w:trPr>
          <w:trHeight w:val="454"/>
        </w:trPr>
        <w:tc>
          <w:tcPr>
            <w:tcW w:w="280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ФОТ, тыс.руб.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16063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11841</w:t>
            </w:r>
          </w:p>
        </w:tc>
        <w:tc>
          <w:tcPr>
            <w:tcW w:w="936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13582</w:t>
            </w:r>
          </w:p>
        </w:tc>
        <w:tc>
          <w:tcPr>
            <w:tcW w:w="1049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-4222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90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-26,28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</w:tr>
      <w:tr w:rsidR="00BC4899" w:rsidRPr="006C4C42" w:rsidTr="00BC4899">
        <w:trPr>
          <w:trHeight w:val="454"/>
        </w:trPr>
        <w:tc>
          <w:tcPr>
            <w:tcW w:w="280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труда, тыс.руб./чел.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2235,9</w:t>
            </w:r>
          </w:p>
        </w:tc>
        <w:tc>
          <w:tcPr>
            <w:tcW w:w="992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2462,8</w:t>
            </w:r>
          </w:p>
        </w:tc>
        <w:tc>
          <w:tcPr>
            <w:tcW w:w="936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1049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+226,9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+24,5</w:t>
            </w:r>
          </w:p>
        </w:tc>
        <w:tc>
          <w:tcPr>
            <w:tcW w:w="90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+10,15</w:t>
            </w:r>
          </w:p>
        </w:tc>
        <w:tc>
          <w:tcPr>
            <w:tcW w:w="1080" w:type="dxa"/>
            <w:vAlign w:val="center"/>
          </w:tcPr>
          <w:p w:rsidR="00BC4899" w:rsidRPr="006C4C42" w:rsidRDefault="00BC4899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+0,99</w:t>
            </w:r>
          </w:p>
        </w:tc>
      </w:tr>
    </w:tbl>
    <w:p w:rsidR="00BC4899" w:rsidRPr="006C4C42" w:rsidRDefault="00BC4899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99" w:rsidRPr="006C4C42" w:rsidRDefault="00BC4899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таблицы 3 видно, что выручка предприятия в 2013 году по сравнению с 2012 годом сократилась на 38465 тыс.руб. или 10,3%, в 2014 году по сравнению с 2013 годом – увеличилась на 20746 тыс.руб. или 6,19%.</w:t>
      </w:r>
    </w:p>
    <w:p w:rsidR="00BC4899" w:rsidRPr="006C4C42" w:rsidRDefault="00BC4899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Себестоимость реализованных продукции и услуг в 2013 году по сравнению с 2012 годом сократилась на 16545 тыс.руб. или 5,08%, а в 2014 году по сравнению с 2013 годом возросла на 18761 тыс.руб. или на 6,06%. </w:t>
      </w:r>
    </w:p>
    <w:p w:rsidR="00BC4899" w:rsidRPr="006C4C42" w:rsidRDefault="00BC4899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на протяжении всего анализируемого периода получало прибыль, сумма которой в 2014 году составила 3790 тыс.руб., что на 1100 тыс.руб. меньше показателя 2012 года и на 1313 тыс.руб. больше, чем в 2013 году.</w:t>
      </w:r>
    </w:p>
    <w:p w:rsidR="00BC4899" w:rsidRPr="006C4C42" w:rsidRDefault="00BC4899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имущества за анализируемый период возросла с 410216 тыс.руб. в 2012 году до 473911 тыс.руб. в 2014 году. Наблюдается увеличение стоимости основных средств предприятия с 226911 тыс.руб. в 2012 году до 246152 тыс.руб. в 2014 году. Из этого следует, что предприятие расширяет свою деятельность.</w:t>
      </w:r>
    </w:p>
    <w:p w:rsidR="00BC4899" w:rsidRPr="006C4C42" w:rsidRDefault="00BC4899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сокращение численности работников предприятия с 167 чел. в 2012 году до 143 чел. в 2014 году. Необходимо отметить сокращение среднемесячной заработной платы работников предприятия с 8015 тыс.руб. в 2012 году до 7915 тыс.руб. в 2014 году. </w:t>
      </w:r>
    </w:p>
    <w:p w:rsidR="00BC4899" w:rsidRPr="006C4C42" w:rsidRDefault="00BC4899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сокращению численности работников и среднемесячной заработной платы, сократился фонд оплаты труда – с 16063 тыс.руб. в 2012 году до 13582 тыс.руб. в 2014 году. В связи с увеличением выручки, производительность труда возросла </w:t>
      </w: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 2235,9 тыс.руб./чел. в 2012 году до 2487,3 тыс.руб./чел. в 2014 году.</w:t>
      </w:r>
    </w:p>
    <w:p w:rsidR="00BC4899" w:rsidRPr="006C4C42" w:rsidRDefault="00BC4899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основных экономических показателей ООО «BS</w:t>
      </w:r>
      <w:r w:rsidRPr="006C4C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GROUP» можно сделать вывод, что в целом в 2014 году эффективность деятельности предприятия повысилась, несмотря на снижение некоторых показателей (например, численности работников). </w:t>
      </w:r>
    </w:p>
    <w:p w:rsidR="00A940A5" w:rsidRPr="006C4C42" w:rsidRDefault="00A940A5" w:rsidP="006C4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40A5" w:rsidRPr="006C4C42" w:rsidRDefault="00A940A5" w:rsidP="00586AD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51E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40A5" w:rsidRPr="006C4C42" w:rsidRDefault="00A940A5" w:rsidP="00586AD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эффективности предложенных мероприятий</w:t>
      </w:r>
    </w:p>
    <w:p w:rsidR="00A940A5" w:rsidRPr="006C4C42" w:rsidRDefault="00A940A5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0A5" w:rsidRPr="006C4C42" w:rsidRDefault="00A940A5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определены основные мероприятия по повышению эффективности использования персонала ООО «BS</w:t>
      </w:r>
      <w:r w:rsidRPr="006C4C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GROUP»:</w:t>
      </w:r>
    </w:p>
    <w:p w:rsidR="00A940A5" w:rsidRPr="006C4C42" w:rsidRDefault="00A940A5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потерь рабочего времени;</w:t>
      </w:r>
    </w:p>
    <w:p w:rsidR="00A940A5" w:rsidRPr="006C4C42" w:rsidRDefault="00A940A5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усовершенствование социальной программы;</w:t>
      </w:r>
    </w:p>
    <w:p w:rsidR="00A940A5" w:rsidRPr="006C4C42" w:rsidRDefault="00A940A5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мотивации персонала (введение доплат);</w:t>
      </w:r>
    </w:p>
    <w:p w:rsidR="00A940A5" w:rsidRPr="006C4C42" w:rsidRDefault="00A940A5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WMS системы для повышения эффективности управления складом;</w:t>
      </w:r>
    </w:p>
    <w:p w:rsidR="00A940A5" w:rsidRPr="006C4C42" w:rsidRDefault="00A940A5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кадровой политики предприятия.</w:t>
      </w:r>
    </w:p>
    <w:p w:rsidR="00A940A5" w:rsidRPr="006C4C42" w:rsidRDefault="00A940A5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рассчитанные показатели экономической эффективности мероприятий представим в таблице 26.</w:t>
      </w:r>
    </w:p>
    <w:p w:rsidR="00A940A5" w:rsidRPr="006C4C42" w:rsidRDefault="00A940A5" w:rsidP="00586ADA">
      <w:pPr>
        <w:widowControl w:val="0"/>
        <w:tabs>
          <w:tab w:val="left" w:pos="11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26</w:t>
      </w:r>
    </w:p>
    <w:p w:rsidR="00A940A5" w:rsidRPr="006C4C42" w:rsidRDefault="00A940A5" w:rsidP="00586AD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мероприятий по повышению производительности труда в ООО «BS</w:t>
      </w:r>
      <w:r w:rsidRPr="006C4C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6C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GROUP»</w:t>
      </w: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780"/>
        <w:gridCol w:w="1440"/>
        <w:gridCol w:w="1440"/>
        <w:gridCol w:w="1620"/>
        <w:gridCol w:w="1440"/>
      </w:tblGrid>
      <w:tr w:rsidR="00A940A5" w:rsidRPr="006C4C42" w:rsidTr="00DD63FA">
        <w:trPr>
          <w:trHeight w:val="340"/>
        </w:trPr>
        <w:tc>
          <w:tcPr>
            <w:tcW w:w="3780" w:type="dxa"/>
            <w:shd w:val="clear" w:color="auto" w:fill="auto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 в </w:t>
            </w:r>
            <w:proofErr w:type="spellStart"/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значениях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Эффект, %</w:t>
            </w:r>
          </w:p>
        </w:tc>
      </w:tr>
      <w:tr w:rsidR="00A940A5" w:rsidRPr="006C4C42" w:rsidTr="00DD63FA">
        <w:trPr>
          <w:trHeight w:val="340"/>
        </w:trPr>
        <w:tc>
          <w:tcPr>
            <w:tcW w:w="3780" w:type="dxa"/>
            <w:shd w:val="clear" w:color="auto" w:fill="auto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тыс.руб.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62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40A5" w:rsidRPr="006C4C42" w:rsidTr="00DD63FA">
        <w:trPr>
          <w:trHeight w:val="340"/>
        </w:trPr>
        <w:tc>
          <w:tcPr>
            <w:tcW w:w="3780" w:type="dxa"/>
            <w:shd w:val="clear" w:color="auto" w:fill="auto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- доплаты, тыс.руб.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2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40A5" w:rsidRPr="006C4C42" w:rsidTr="00DD63FA">
        <w:trPr>
          <w:trHeight w:val="340"/>
        </w:trPr>
        <w:tc>
          <w:tcPr>
            <w:tcW w:w="3780" w:type="dxa"/>
            <w:shd w:val="clear" w:color="auto" w:fill="auto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программа, тыс.руб.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40A5" w:rsidRPr="006C4C42" w:rsidTr="00DD63FA">
        <w:trPr>
          <w:trHeight w:val="340"/>
        </w:trPr>
        <w:tc>
          <w:tcPr>
            <w:tcW w:w="3780" w:type="dxa"/>
            <w:shd w:val="clear" w:color="auto" w:fill="auto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WMS системы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40A5" w:rsidRPr="006C4C42" w:rsidTr="00DD63FA">
        <w:trPr>
          <w:trHeight w:val="340"/>
        </w:trPr>
        <w:tc>
          <w:tcPr>
            <w:tcW w:w="3780" w:type="dxa"/>
            <w:shd w:val="clear" w:color="auto" w:fill="auto"/>
            <w:vAlign w:val="center"/>
          </w:tcPr>
          <w:p w:rsidR="00A940A5" w:rsidRPr="006C4C42" w:rsidRDefault="00A940A5" w:rsidP="0058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заработная плата менеджера по персоналу за год (включая взносы во внебюджетные фонды)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2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0A5" w:rsidRPr="006C4C42" w:rsidTr="00DD63FA">
        <w:trPr>
          <w:trHeight w:val="340"/>
        </w:trPr>
        <w:tc>
          <w:tcPr>
            <w:tcW w:w="3780" w:type="dxa"/>
            <w:shd w:val="clear" w:color="auto" w:fill="auto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тыс.руб.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355689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377742</w:t>
            </w:r>
          </w:p>
        </w:tc>
        <w:tc>
          <w:tcPr>
            <w:tcW w:w="162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</w:tr>
      <w:tr w:rsidR="00A940A5" w:rsidRPr="006C4C42" w:rsidTr="00DD63FA">
        <w:trPr>
          <w:trHeight w:val="340"/>
        </w:trPr>
        <w:tc>
          <w:tcPr>
            <w:tcW w:w="3780" w:type="dxa"/>
            <w:shd w:val="clear" w:color="auto" w:fill="auto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труда, руб./чел.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2641,5</w:t>
            </w:r>
          </w:p>
        </w:tc>
        <w:tc>
          <w:tcPr>
            <w:tcW w:w="162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440" w:type="dxa"/>
            <w:vAlign w:val="center"/>
          </w:tcPr>
          <w:p w:rsidR="00A940A5" w:rsidRPr="006C4C42" w:rsidRDefault="00A940A5" w:rsidP="00586A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</w:tr>
    </w:tbl>
    <w:p w:rsidR="00A940A5" w:rsidRPr="006C4C42" w:rsidRDefault="00A940A5" w:rsidP="006C4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0A5" w:rsidRPr="006C4C42" w:rsidRDefault="00A940A5" w:rsidP="006C4C4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связанные с введением доплат, были рассчитаны путем умножения количества работников, охваченных мероприятием, на сумму доплат каждому работнику:</w:t>
      </w:r>
    </w:p>
    <w:p w:rsidR="00A940A5" w:rsidRPr="006C4C42" w:rsidRDefault="00A940A5" w:rsidP="006C4C4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143 чел. * 1000 руб. * 12 мес. = 1716 тыс.руб.</w:t>
      </w:r>
    </w:p>
    <w:p w:rsidR="00A940A5" w:rsidRPr="006C4C42" w:rsidRDefault="00A940A5" w:rsidP="006C4C4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Прогнозное значение выручки было рассчитано </w:t>
      </w:r>
      <w:r w:rsidR="00DB7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0A5" w:rsidRPr="006C4C42" w:rsidRDefault="00A940A5" w:rsidP="006C4C4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можно рассчитать прогнозное значение производительности труда: </w:t>
      </w:r>
    </w:p>
    <w:p w:rsidR="00A940A5" w:rsidRPr="006C4C42" w:rsidRDefault="00A940A5" w:rsidP="006C4C4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377742 тыс.руб. / 143 чел. = 2641,5 руб./чел.</w:t>
      </w:r>
    </w:p>
    <w:p w:rsidR="00A940A5" w:rsidRDefault="00A940A5" w:rsidP="006C4C4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экономический эффект предложенных мероприятий составит 22053 тыс.руб. При этом прирост производительности труда составит 154,2 руб./чел. или 6,2%. Следовательно, эти мероприятия не только эффективны с технологической точки зрения, но и с экономической.</w:t>
      </w:r>
    </w:p>
    <w:p w:rsidR="00CC072E" w:rsidRDefault="00CC0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072E" w:rsidRPr="00CC072E" w:rsidRDefault="00CC072E" w:rsidP="00CC0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CC072E" w:rsidRPr="00CC072E" w:rsidRDefault="00CC072E" w:rsidP="00DB738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ru-RU"/>
        </w:rPr>
      </w:pPr>
      <w:bookmarkStart w:id="17" w:name="_Toc436333378"/>
      <w:r w:rsidRPr="00CC072E"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ru-RU"/>
        </w:rPr>
        <w:t>Выполняется на фирменном бланке организации – базы практики</w:t>
      </w:r>
      <w:bookmarkEnd w:id="17"/>
    </w:p>
    <w:p w:rsidR="00CC072E" w:rsidRDefault="00CC072E" w:rsidP="00CC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072E" w:rsidRPr="00CC072E" w:rsidRDefault="00CC072E" w:rsidP="00CC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7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отзыв</w:t>
      </w:r>
    </w:p>
    <w:p w:rsidR="00CC072E" w:rsidRDefault="00CC072E" w:rsidP="00CC072E">
      <w:pPr>
        <w:autoSpaceDE w:val="0"/>
        <w:autoSpaceDN w:val="0"/>
        <w:adjustRightInd w:val="0"/>
        <w:spacing w:after="0" w:line="240" w:lineRule="auto"/>
        <w:jc w:val="both"/>
        <w:rPr>
          <w:rFonts w:ascii="Futuris" w:eastAsia="Times New Roman" w:hAnsi="Futuris" w:cs="Times New Roman"/>
          <w:sz w:val="28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студента (</w:t>
      </w:r>
      <w:proofErr w:type="spellStart"/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r>
        <w:rPr>
          <w:rFonts w:ascii="Futuris" w:eastAsia="Times New Roman" w:hAnsi="Futuris" w:cs="Times New Roman"/>
          <w:sz w:val="28"/>
          <w:szCs w:val="24"/>
          <w:lang w:eastAsia="ru-RU"/>
        </w:rPr>
        <w:t xml:space="preserve">Калужского филиала </w:t>
      </w:r>
      <w:proofErr w:type="spellStart"/>
      <w:r>
        <w:rPr>
          <w:rFonts w:ascii="Futuris" w:eastAsia="Times New Roman" w:hAnsi="Futuris" w:cs="Times New Roman"/>
          <w:sz w:val="28"/>
          <w:szCs w:val="24"/>
          <w:lang w:eastAsia="ru-RU"/>
        </w:rPr>
        <w:t>РАНХиГС</w:t>
      </w:r>
      <w:proofErr w:type="spellEnd"/>
    </w:p>
    <w:p w:rsidR="00CC072E" w:rsidRPr="00CC072E" w:rsidRDefault="00CC072E" w:rsidP="00CC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072E" w:rsidRPr="00CC072E" w:rsidRDefault="00CC072E" w:rsidP="00CC0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72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CC072E" w:rsidRPr="00CC072E" w:rsidRDefault="00CC072E" w:rsidP="00CC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</w:p>
    <w:p w:rsidR="00CC072E" w:rsidRPr="00CC072E" w:rsidRDefault="00CC072E" w:rsidP="00CC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CC072E" w:rsidRPr="00CC072E" w:rsidRDefault="00CC072E" w:rsidP="00CC0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(код и наименование специальности)</w:t>
      </w:r>
    </w:p>
    <w:p w:rsidR="00CC072E" w:rsidRPr="00CC072E" w:rsidRDefault="00CC072E" w:rsidP="00CC0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(шей) практику с ____________ по ___________ 201____ г.</w:t>
      </w:r>
    </w:p>
    <w:p w:rsidR="00CC072E" w:rsidRPr="00CC072E" w:rsidRDefault="00CC072E" w:rsidP="00CC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</w:t>
      </w:r>
    </w:p>
    <w:p w:rsidR="00CC072E" w:rsidRPr="00CC072E" w:rsidRDefault="00CC072E" w:rsidP="00CC0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7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организации)</w:t>
      </w:r>
    </w:p>
    <w:p w:rsidR="00CC072E" w:rsidRPr="00CC072E" w:rsidRDefault="00CC072E" w:rsidP="00CC0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C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</w:t>
      </w:r>
    </w:p>
    <w:p w:rsidR="00CC072E" w:rsidRPr="00CC072E" w:rsidRDefault="00CC072E" w:rsidP="00CC0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072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практики)</w:t>
      </w:r>
    </w:p>
    <w:p w:rsidR="00CC072E" w:rsidRPr="00CC072E" w:rsidRDefault="00CC072E" w:rsidP="00CC0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2E" w:rsidRPr="00CC072E" w:rsidRDefault="00CC072E" w:rsidP="00CC072E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CC072E" w:rsidRPr="00CC072E" w:rsidRDefault="00CC072E" w:rsidP="00CC072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2E" w:rsidRPr="00CC072E" w:rsidRDefault="00CC072E" w:rsidP="00CC072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теоретической подготовки _______________________________________________</w:t>
      </w:r>
    </w:p>
    <w:p w:rsidR="00CC072E" w:rsidRPr="00CC072E" w:rsidRDefault="00CC072E" w:rsidP="00CC072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72E" w:rsidRPr="00CC072E" w:rsidRDefault="00CC072E" w:rsidP="00CC072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выполненных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CC072E" w:rsidRPr="00CC072E" w:rsidRDefault="00CC072E" w:rsidP="00CC072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72E" w:rsidRPr="00CC072E" w:rsidRDefault="00CC072E" w:rsidP="00CC072E">
      <w:pPr>
        <w:keepNext/>
        <w:widowControl w:val="0"/>
        <w:autoSpaceDE w:val="0"/>
        <w:autoSpaceDN w:val="0"/>
        <w:adjustRightInd w:val="0"/>
        <w:spacing w:before="240" w:after="60" w:line="2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трудовая дисциплина и соблюдение техники безопасности </w:t>
      </w:r>
      <w:r w:rsidRPr="00CC072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CC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CC072E" w:rsidRPr="00CC072E" w:rsidRDefault="00CC072E" w:rsidP="00CC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72E" w:rsidRPr="00CC072E" w:rsidRDefault="00CC072E" w:rsidP="00CC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2E" w:rsidRPr="00CC072E" w:rsidRDefault="00CC072E" w:rsidP="00CC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 _________________________________________________________</w:t>
      </w:r>
    </w:p>
    <w:p w:rsidR="00CC072E" w:rsidRPr="00CC072E" w:rsidRDefault="00CC072E" w:rsidP="00CC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72E" w:rsidRPr="00CC072E" w:rsidRDefault="00CC072E" w:rsidP="00CC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2E" w:rsidRPr="00CC072E" w:rsidRDefault="00CC072E" w:rsidP="00CC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«___».__________________    20___ </w:t>
      </w: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072E" w:rsidRPr="00CC072E" w:rsidRDefault="00CC072E" w:rsidP="00CC07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</w:p>
    <w:p w:rsidR="00CC072E" w:rsidRPr="00CC072E" w:rsidRDefault="00CC072E" w:rsidP="00CC07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2E" w:rsidRPr="00CC072E" w:rsidRDefault="00CC072E" w:rsidP="00CC07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     ______________   _______________ </w:t>
      </w:r>
    </w:p>
    <w:p w:rsidR="00CC072E" w:rsidRPr="00CC072E" w:rsidRDefault="00CC072E" w:rsidP="00CC07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C072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                    подпись                   ФИО</w:t>
      </w:r>
    </w:p>
    <w:p w:rsidR="00CC072E" w:rsidRPr="00CC072E" w:rsidRDefault="00CC072E" w:rsidP="00CC07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</w:p>
    <w:p w:rsidR="001F281D" w:rsidRPr="00220762" w:rsidRDefault="00CC072E" w:rsidP="00220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8" w:name="_GoBack"/>
      <w:bookmarkEnd w:id="18"/>
    </w:p>
    <w:sectPr w:rsidR="001F281D" w:rsidRPr="00220762" w:rsidSect="00B5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7F28F2"/>
    <w:multiLevelType w:val="singleLevel"/>
    <w:tmpl w:val="ED86F1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75665"/>
    <w:multiLevelType w:val="hybridMultilevel"/>
    <w:tmpl w:val="A9EE995C"/>
    <w:lvl w:ilvl="0" w:tplc="676C0DB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22C7D6">
      <w:numFmt w:val="bullet"/>
      <w:lvlText w:val="•"/>
      <w:legacy w:legacy="1" w:legacySpace="0" w:legacyIndent="667"/>
      <w:lvlJc w:val="left"/>
      <w:rPr>
        <w:rFonts w:ascii="Times New Roman" w:hAnsi="Times New Roman" w:hint="default"/>
      </w:rPr>
    </w:lvl>
    <w:lvl w:ilvl="2" w:tplc="DE027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87B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AB6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544D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CFA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0EF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9C64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C65728"/>
    <w:multiLevelType w:val="hybridMultilevel"/>
    <w:tmpl w:val="D3C6D534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586FA1"/>
    <w:multiLevelType w:val="hybridMultilevel"/>
    <w:tmpl w:val="015435E2"/>
    <w:lvl w:ilvl="0" w:tplc="242AE3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03296B0">
      <w:numFmt w:val="bullet"/>
      <w:lvlText w:val="•"/>
      <w:legacy w:legacy="1" w:legacySpace="0" w:legacyIndent="667"/>
      <w:lvlJc w:val="left"/>
      <w:rPr>
        <w:rFonts w:ascii="Times New Roman" w:hAnsi="Times New Roman" w:hint="default"/>
      </w:rPr>
    </w:lvl>
    <w:lvl w:ilvl="2" w:tplc="52F285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831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412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D02B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EE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F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C6CD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5C5FEA"/>
    <w:multiLevelType w:val="hybridMultilevel"/>
    <w:tmpl w:val="C102FF1C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A06F04"/>
    <w:multiLevelType w:val="hybridMultilevel"/>
    <w:tmpl w:val="5BF67544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8">
    <w:nsid w:val="07196AE1"/>
    <w:multiLevelType w:val="hybridMultilevel"/>
    <w:tmpl w:val="AC12AF8E"/>
    <w:lvl w:ilvl="0" w:tplc="7896857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442DE4"/>
    <w:multiLevelType w:val="hybridMultilevel"/>
    <w:tmpl w:val="7C928F64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B3304C"/>
    <w:multiLevelType w:val="hybridMultilevel"/>
    <w:tmpl w:val="3B06C730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EE51EE"/>
    <w:multiLevelType w:val="hybridMultilevel"/>
    <w:tmpl w:val="B4FCDB44"/>
    <w:lvl w:ilvl="0" w:tplc="707CAE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70476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0E2F1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80C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8D0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1259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C7A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E05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E484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7786D"/>
    <w:multiLevelType w:val="hybridMultilevel"/>
    <w:tmpl w:val="053AE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E5EAC"/>
    <w:multiLevelType w:val="hybridMultilevel"/>
    <w:tmpl w:val="5EC29DB0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BE5A23"/>
    <w:multiLevelType w:val="hybridMultilevel"/>
    <w:tmpl w:val="88464842"/>
    <w:lvl w:ilvl="0" w:tplc="C124254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62A6D8E">
      <w:numFmt w:val="bullet"/>
      <w:lvlText w:val="•"/>
      <w:legacy w:legacy="1" w:legacySpace="0" w:legacyIndent="667"/>
      <w:lvlJc w:val="left"/>
      <w:rPr>
        <w:rFonts w:ascii="Times New Roman" w:hAnsi="Times New Roman" w:hint="default"/>
      </w:rPr>
    </w:lvl>
    <w:lvl w:ilvl="2" w:tplc="795885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AA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E6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438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2C2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411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46AA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B057B5"/>
    <w:multiLevelType w:val="hybridMultilevel"/>
    <w:tmpl w:val="1FC8B64C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F06155"/>
    <w:multiLevelType w:val="hybridMultilevel"/>
    <w:tmpl w:val="D3C846E8"/>
    <w:lvl w:ilvl="0" w:tplc="EB1AF03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D46F62"/>
    <w:multiLevelType w:val="hybridMultilevel"/>
    <w:tmpl w:val="93D6FFB6"/>
    <w:lvl w:ilvl="0" w:tplc="FC165F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0721490">
      <w:numFmt w:val="bullet"/>
      <w:lvlText w:val="•"/>
      <w:legacy w:legacy="1" w:legacySpace="0" w:legacyIndent="667"/>
      <w:lvlJc w:val="left"/>
      <w:rPr>
        <w:rFonts w:ascii="Times New Roman" w:hAnsi="Times New Roman" w:hint="default"/>
      </w:rPr>
    </w:lvl>
    <w:lvl w:ilvl="2" w:tplc="4BCA10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AEF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84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C7B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AF0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E53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062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C80DC7"/>
    <w:multiLevelType w:val="hybridMultilevel"/>
    <w:tmpl w:val="8C24B1C6"/>
    <w:lvl w:ilvl="0" w:tplc="97CE5C66">
      <w:start w:val="1"/>
      <w:numFmt w:val="bullet"/>
      <w:lvlText w:val="−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B30D9A"/>
    <w:multiLevelType w:val="hybridMultilevel"/>
    <w:tmpl w:val="E290680A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6B222A"/>
    <w:multiLevelType w:val="hybridMultilevel"/>
    <w:tmpl w:val="C60E8A90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6B4C27"/>
    <w:multiLevelType w:val="singleLevel"/>
    <w:tmpl w:val="83108C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EE77BC"/>
    <w:multiLevelType w:val="hybridMultilevel"/>
    <w:tmpl w:val="9160846E"/>
    <w:lvl w:ilvl="0" w:tplc="FFFFFFFF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48A164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A13119"/>
    <w:multiLevelType w:val="hybridMultilevel"/>
    <w:tmpl w:val="87D44F48"/>
    <w:lvl w:ilvl="0" w:tplc="C704762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E627C89"/>
    <w:multiLevelType w:val="multilevel"/>
    <w:tmpl w:val="6A386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015332D"/>
    <w:multiLevelType w:val="hybridMultilevel"/>
    <w:tmpl w:val="0ECE7140"/>
    <w:lvl w:ilvl="0" w:tplc="EB1AF03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4010A"/>
    <w:multiLevelType w:val="hybridMultilevel"/>
    <w:tmpl w:val="2386135A"/>
    <w:lvl w:ilvl="0" w:tplc="EB1AF03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D1A82"/>
    <w:multiLevelType w:val="hybridMultilevel"/>
    <w:tmpl w:val="BAB07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91336"/>
    <w:multiLevelType w:val="hybridMultilevel"/>
    <w:tmpl w:val="4B2C632E"/>
    <w:lvl w:ilvl="0" w:tplc="D05E41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D2763E">
      <w:numFmt w:val="bullet"/>
      <w:lvlText w:val="•"/>
      <w:legacy w:legacy="1" w:legacySpace="0" w:legacyIndent="667"/>
      <w:lvlJc w:val="left"/>
      <w:rPr>
        <w:rFonts w:ascii="Times New Roman" w:hAnsi="Times New Roman" w:hint="default"/>
      </w:rPr>
    </w:lvl>
    <w:lvl w:ilvl="2" w:tplc="881058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8C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03D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BEF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4E8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08C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642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B12009"/>
    <w:multiLevelType w:val="hybridMultilevel"/>
    <w:tmpl w:val="5F5A64D4"/>
    <w:lvl w:ilvl="0" w:tplc="A70E4E2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5BE6C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80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A18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62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E9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824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E06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8B9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F803E7"/>
    <w:multiLevelType w:val="singleLevel"/>
    <w:tmpl w:val="D5C0A1F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1">
    <w:nsid w:val="4A6829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B77645A"/>
    <w:multiLevelType w:val="hybridMultilevel"/>
    <w:tmpl w:val="38520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C21382"/>
    <w:multiLevelType w:val="hybridMultilevel"/>
    <w:tmpl w:val="0986C500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BFC5A11"/>
    <w:multiLevelType w:val="hybridMultilevel"/>
    <w:tmpl w:val="1C6250CA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D6975A8"/>
    <w:multiLevelType w:val="hybridMultilevel"/>
    <w:tmpl w:val="23B0805E"/>
    <w:lvl w:ilvl="0" w:tplc="9E0E2BC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930A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84C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696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6FB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5486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27D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2AC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B250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BD77C9"/>
    <w:multiLevelType w:val="hybridMultilevel"/>
    <w:tmpl w:val="DD209F5C"/>
    <w:lvl w:ilvl="0" w:tplc="32E4B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CA3C64"/>
    <w:multiLevelType w:val="hybridMultilevel"/>
    <w:tmpl w:val="E5AEDCA6"/>
    <w:lvl w:ilvl="0" w:tplc="E5740F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FECD10">
      <w:numFmt w:val="bullet"/>
      <w:lvlText w:val="•"/>
      <w:legacy w:legacy="1" w:legacySpace="0" w:legacyIndent="667"/>
      <w:lvlJc w:val="left"/>
      <w:rPr>
        <w:rFonts w:ascii="Times New Roman" w:hAnsi="Times New Roman" w:hint="default"/>
      </w:rPr>
    </w:lvl>
    <w:lvl w:ilvl="2" w:tplc="8DAC9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A2B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281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1625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C5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C4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E260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DB7B32"/>
    <w:multiLevelType w:val="hybridMultilevel"/>
    <w:tmpl w:val="E8E8B56A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C74080"/>
    <w:multiLevelType w:val="hybridMultilevel"/>
    <w:tmpl w:val="22D0CF2C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8B2E7B"/>
    <w:multiLevelType w:val="hybridMultilevel"/>
    <w:tmpl w:val="AAB6B8B4"/>
    <w:lvl w:ilvl="0" w:tplc="27EA8634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E77800"/>
    <w:multiLevelType w:val="hybridMultilevel"/>
    <w:tmpl w:val="F006B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272A24"/>
    <w:multiLevelType w:val="hybridMultilevel"/>
    <w:tmpl w:val="BA4227DC"/>
    <w:lvl w:ilvl="0" w:tplc="27EA863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66D15"/>
    <w:multiLevelType w:val="hybridMultilevel"/>
    <w:tmpl w:val="243A12D8"/>
    <w:lvl w:ilvl="0" w:tplc="4CA24F6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D44E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2802D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2E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EA3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48AF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43E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265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54E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0F51A9"/>
    <w:multiLevelType w:val="hybridMultilevel"/>
    <w:tmpl w:val="F1AE5068"/>
    <w:lvl w:ilvl="0" w:tplc="D56892A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C1AB9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48C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25B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201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653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036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E3D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B43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624C6D"/>
    <w:multiLevelType w:val="hybridMultilevel"/>
    <w:tmpl w:val="74ECED68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C7D4BE8"/>
    <w:multiLevelType w:val="multilevel"/>
    <w:tmpl w:val="B0A4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0C2B07"/>
    <w:multiLevelType w:val="hybridMultilevel"/>
    <w:tmpl w:val="C0E4989C"/>
    <w:lvl w:ilvl="0" w:tplc="C0AE4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50E5E7A"/>
    <w:multiLevelType w:val="hybridMultilevel"/>
    <w:tmpl w:val="7D08F968"/>
    <w:lvl w:ilvl="0" w:tplc="799C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0709E7"/>
    <w:multiLevelType w:val="hybridMultilevel"/>
    <w:tmpl w:val="A75CF5D8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9ED4AE3"/>
    <w:multiLevelType w:val="hybridMultilevel"/>
    <w:tmpl w:val="6B5AD832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B5242DB"/>
    <w:multiLevelType w:val="hybridMultilevel"/>
    <w:tmpl w:val="36A6D3FE"/>
    <w:lvl w:ilvl="0" w:tplc="C70476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D9229FC"/>
    <w:multiLevelType w:val="hybridMultilevel"/>
    <w:tmpl w:val="C914C0BE"/>
    <w:lvl w:ilvl="0" w:tplc="27EA8634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46"/>
  </w:num>
  <w:num w:numId="4">
    <w:abstractNumId w:val="30"/>
  </w:num>
  <w:num w:numId="5">
    <w:abstractNumId w:val="32"/>
  </w:num>
  <w:num w:numId="6">
    <w:abstractNumId w:val="21"/>
  </w:num>
  <w:num w:numId="7">
    <w:abstractNumId w:val="37"/>
  </w:num>
  <w:num w:numId="8">
    <w:abstractNumId w:val="5"/>
  </w:num>
  <w:num w:numId="9">
    <w:abstractNumId w:val="14"/>
  </w:num>
  <w:num w:numId="10">
    <w:abstractNumId w:val="29"/>
  </w:num>
  <w:num w:numId="11">
    <w:abstractNumId w:val="44"/>
  </w:num>
  <w:num w:numId="12">
    <w:abstractNumId w:val="35"/>
  </w:num>
  <w:num w:numId="13">
    <w:abstractNumId w:val="17"/>
  </w:num>
  <w:num w:numId="14">
    <w:abstractNumId w:val="3"/>
  </w:num>
  <w:num w:numId="15">
    <w:abstractNumId w:val="28"/>
  </w:num>
  <w:num w:numId="16">
    <w:abstractNumId w:val="43"/>
  </w:num>
  <w:num w:numId="17">
    <w:abstractNumId w:val="27"/>
  </w:num>
  <w:num w:numId="18">
    <w:abstractNumId w:val="12"/>
  </w:num>
  <w:num w:numId="19">
    <w:abstractNumId w:val="18"/>
  </w:num>
  <w:num w:numId="20">
    <w:abstractNumId w:val="7"/>
  </w:num>
  <w:num w:numId="21">
    <w:abstractNumId w:val="48"/>
  </w:num>
  <w:num w:numId="22">
    <w:abstractNumId w:val="2"/>
  </w:num>
  <w:num w:numId="23">
    <w:abstractNumId w:val="24"/>
  </w:num>
  <w:num w:numId="24">
    <w:abstractNumId w:val="31"/>
  </w:num>
  <w:num w:numId="25">
    <w:abstractNumId w:val="22"/>
  </w:num>
  <w:num w:numId="26">
    <w:abstractNumId w:val="0"/>
  </w:num>
  <w:num w:numId="27">
    <w:abstractNumId w:val="1"/>
  </w:num>
  <w:num w:numId="28">
    <w:abstractNumId w:val="16"/>
  </w:num>
  <w:num w:numId="29">
    <w:abstractNumId w:val="26"/>
  </w:num>
  <w:num w:numId="30">
    <w:abstractNumId w:val="25"/>
  </w:num>
  <w:num w:numId="31">
    <w:abstractNumId w:val="47"/>
  </w:num>
  <w:num w:numId="32">
    <w:abstractNumId w:val="45"/>
  </w:num>
  <w:num w:numId="33">
    <w:abstractNumId w:val="50"/>
  </w:num>
  <w:num w:numId="34">
    <w:abstractNumId w:val="19"/>
  </w:num>
  <w:num w:numId="35">
    <w:abstractNumId w:val="34"/>
  </w:num>
  <w:num w:numId="36">
    <w:abstractNumId w:val="6"/>
  </w:num>
  <w:num w:numId="37">
    <w:abstractNumId w:val="38"/>
  </w:num>
  <w:num w:numId="38">
    <w:abstractNumId w:val="11"/>
  </w:num>
  <w:num w:numId="39">
    <w:abstractNumId w:val="15"/>
  </w:num>
  <w:num w:numId="40">
    <w:abstractNumId w:val="33"/>
  </w:num>
  <w:num w:numId="41">
    <w:abstractNumId w:val="20"/>
  </w:num>
  <w:num w:numId="42">
    <w:abstractNumId w:val="4"/>
  </w:num>
  <w:num w:numId="43">
    <w:abstractNumId w:val="51"/>
  </w:num>
  <w:num w:numId="44">
    <w:abstractNumId w:val="23"/>
  </w:num>
  <w:num w:numId="45">
    <w:abstractNumId w:val="49"/>
  </w:num>
  <w:num w:numId="46">
    <w:abstractNumId w:val="10"/>
  </w:num>
  <w:num w:numId="47">
    <w:abstractNumId w:val="39"/>
  </w:num>
  <w:num w:numId="48">
    <w:abstractNumId w:val="9"/>
  </w:num>
  <w:num w:numId="49">
    <w:abstractNumId w:val="13"/>
  </w:num>
  <w:num w:numId="50">
    <w:abstractNumId w:val="41"/>
  </w:num>
  <w:num w:numId="51">
    <w:abstractNumId w:val="40"/>
  </w:num>
  <w:num w:numId="52">
    <w:abstractNumId w:val="52"/>
  </w:num>
  <w:num w:numId="53">
    <w:abstractNumId w:val="4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06E3"/>
    <w:rsid w:val="00084B26"/>
    <w:rsid w:val="000E7592"/>
    <w:rsid w:val="00183A91"/>
    <w:rsid w:val="001F281D"/>
    <w:rsid w:val="00220762"/>
    <w:rsid w:val="00220CA6"/>
    <w:rsid w:val="0029006A"/>
    <w:rsid w:val="002B2353"/>
    <w:rsid w:val="002B5B9A"/>
    <w:rsid w:val="002D40BF"/>
    <w:rsid w:val="00380FD2"/>
    <w:rsid w:val="00382633"/>
    <w:rsid w:val="003A06E3"/>
    <w:rsid w:val="003F52AF"/>
    <w:rsid w:val="004619F3"/>
    <w:rsid w:val="004F209F"/>
    <w:rsid w:val="00521246"/>
    <w:rsid w:val="00586ADA"/>
    <w:rsid w:val="00631360"/>
    <w:rsid w:val="006B528A"/>
    <w:rsid w:val="006C4C42"/>
    <w:rsid w:val="00747156"/>
    <w:rsid w:val="007A61F4"/>
    <w:rsid w:val="0081639B"/>
    <w:rsid w:val="009061B0"/>
    <w:rsid w:val="00935F31"/>
    <w:rsid w:val="009638EF"/>
    <w:rsid w:val="009F5AE4"/>
    <w:rsid w:val="00A023BB"/>
    <w:rsid w:val="00A940A5"/>
    <w:rsid w:val="00AB2F85"/>
    <w:rsid w:val="00AD0DD0"/>
    <w:rsid w:val="00B42A1A"/>
    <w:rsid w:val="00B56E21"/>
    <w:rsid w:val="00B57295"/>
    <w:rsid w:val="00B83C71"/>
    <w:rsid w:val="00B858BF"/>
    <w:rsid w:val="00BC2317"/>
    <w:rsid w:val="00BC4899"/>
    <w:rsid w:val="00BD154C"/>
    <w:rsid w:val="00BD2310"/>
    <w:rsid w:val="00C0140E"/>
    <w:rsid w:val="00C51EE1"/>
    <w:rsid w:val="00C6260C"/>
    <w:rsid w:val="00CC072E"/>
    <w:rsid w:val="00D32973"/>
    <w:rsid w:val="00D9425D"/>
    <w:rsid w:val="00DB7388"/>
    <w:rsid w:val="00DD63FA"/>
    <w:rsid w:val="00E007D1"/>
    <w:rsid w:val="00E7371A"/>
    <w:rsid w:val="00F07873"/>
    <w:rsid w:val="00F6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21"/>
  </w:style>
  <w:style w:type="paragraph" w:styleId="1">
    <w:name w:val="heading 1"/>
    <w:basedOn w:val="a"/>
    <w:next w:val="a"/>
    <w:link w:val="10"/>
    <w:uiPriority w:val="9"/>
    <w:qFormat/>
    <w:rsid w:val="00747156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3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A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8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8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B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A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rsid w:val="006B5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52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6B528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5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5A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F5A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B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B9A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rsid w:val="00084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084B26"/>
    <w:pPr>
      <w:widowControl w:val="0"/>
      <w:autoSpaceDE w:val="0"/>
      <w:autoSpaceDN w:val="0"/>
      <w:adjustRightInd w:val="0"/>
      <w:spacing w:after="0" w:line="278" w:lineRule="exact"/>
      <w:ind w:hanging="288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11">
    <w:name w:val="Font Style111"/>
    <w:rsid w:val="00084B26"/>
    <w:rPr>
      <w:rFonts w:ascii="Times New Roman" w:hAnsi="Times New Roman"/>
      <w:b/>
      <w:i/>
      <w:spacing w:val="20"/>
      <w:sz w:val="20"/>
    </w:rPr>
  </w:style>
  <w:style w:type="character" w:customStyle="1" w:styleId="FontStyle114">
    <w:name w:val="Font Style114"/>
    <w:rsid w:val="00084B26"/>
    <w:rPr>
      <w:rFonts w:ascii="Times New Roman" w:hAnsi="Times New Roman"/>
      <w:b/>
      <w:smallCaps/>
      <w:sz w:val="28"/>
    </w:rPr>
  </w:style>
  <w:style w:type="character" w:customStyle="1" w:styleId="FontStyle119">
    <w:name w:val="Font Style119"/>
    <w:rsid w:val="00084B26"/>
    <w:rPr>
      <w:rFonts w:ascii="Times New Roman" w:hAnsi="Times New Roman"/>
      <w:sz w:val="24"/>
    </w:rPr>
  </w:style>
  <w:style w:type="paragraph" w:customStyle="1" w:styleId="ConsPlusCell">
    <w:name w:val="ConsPlusCell"/>
    <w:rsid w:val="00084B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список с точками"/>
    <w:basedOn w:val="a"/>
    <w:rsid w:val="00084B2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4B2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84B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084B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84B2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471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747156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8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28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1F28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281D"/>
  </w:style>
  <w:style w:type="paragraph" w:styleId="23">
    <w:name w:val="Body Text 2"/>
    <w:basedOn w:val="a"/>
    <w:link w:val="24"/>
    <w:rsid w:val="00935F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35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locked/>
    <w:rsid w:val="00935F31"/>
    <w:rPr>
      <w:rFonts w:cs="Times New Roman"/>
      <w:spacing w:val="10"/>
      <w:sz w:val="16"/>
      <w:szCs w:val="16"/>
      <w:shd w:val="clear" w:color="auto" w:fill="FFFFFF"/>
    </w:rPr>
  </w:style>
  <w:style w:type="character" w:customStyle="1" w:styleId="4816">
    <w:name w:val="Основной текст (4) + 816"/>
    <w:aliases w:val="5 pt40,Интервал 0 pt18"/>
    <w:basedOn w:val="41"/>
    <w:rsid w:val="00935F31"/>
    <w:rPr>
      <w:rFonts w:cs="Times New Roman"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basedOn w:val="a0"/>
    <w:rsid w:val="00935F31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811">
    <w:name w:val="Основной текст (4) + 811"/>
    <w:aliases w:val="5 pt34,Интервал 0 pt13"/>
    <w:basedOn w:val="41"/>
    <w:rsid w:val="00935F31"/>
    <w:rPr>
      <w:rFonts w:cs="Times New Roman"/>
      <w:spacing w:val="0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33,Интервал 0 pt12"/>
    <w:basedOn w:val="41"/>
    <w:rsid w:val="00935F31"/>
    <w:rPr>
      <w:rFonts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32,Интервал 0 pt11"/>
    <w:basedOn w:val="41"/>
    <w:rsid w:val="00935F31"/>
    <w:rPr>
      <w:rFonts w:cs="Times New Roman"/>
      <w:spacing w:val="0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35F31"/>
    <w:pPr>
      <w:shd w:val="clear" w:color="auto" w:fill="FFFFFF"/>
      <w:spacing w:after="0" w:line="338" w:lineRule="exact"/>
      <w:jc w:val="both"/>
    </w:pPr>
    <w:rPr>
      <w:rFonts w:cs="Times New Roman"/>
      <w:spacing w:val="10"/>
      <w:sz w:val="16"/>
      <w:szCs w:val="16"/>
    </w:rPr>
  </w:style>
  <w:style w:type="character" w:customStyle="1" w:styleId="488">
    <w:name w:val="Основной текст (4) + 88"/>
    <w:aliases w:val="5 pt30,Интервал 0 pt10"/>
    <w:basedOn w:val="41"/>
    <w:rsid w:val="00935F3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7">
    <w:name w:val="Основной текст (4) + 87"/>
    <w:aliases w:val="5 pt29,Интервал 0 pt9"/>
    <w:basedOn w:val="41"/>
    <w:rsid w:val="00935F3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"/>
    <w:aliases w:val="Интервал 0 pt8"/>
    <w:basedOn w:val="a0"/>
    <w:rsid w:val="00935F31"/>
    <w:rPr>
      <w:rFonts w:ascii="Times New Roman" w:hAnsi="Times New Roman" w:cs="Times New Roman"/>
      <w:spacing w:val="10"/>
      <w:sz w:val="18"/>
      <w:szCs w:val="18"/>
    </w:rPr>
  </w:style>
  <w:style w:type="character" w:customStyle="1" w:styleId="100">
    <w:name w:val="Основной текст (10)"/>
    <w:basedOn w:val="a0"/>
    <w:rsid w:val="00935F31"/>
    <w:rPr>
      <w:rFonts w:cs="Times New Roman"/>
      <w:spacing w:val="10"/>
      <w:sz w:val="18"/>
      <w:szCs w:val="18"/>
      <w:shd w:val="clear" w:color="auto" w:fill="FFFFFF"/>
    </w:rPr>
  </w:style>
  <w:style w:type="character" w:customStyle="1" w:styleId="61">
    <w:name w:val="Основной текст + 6"/>
    <w:aliases w:val="5 pt28"/>
    <w:basedOn w:val="a0"/>
    <w:rsid w:val="00935F31"/>
    <w:rPr>
      <w:rFonts w:ascii="Times New Roman" w:hAnsi="Times New Roman" w:cs="Times New Roman"/>
      <w:spacing w:val="0"/>
      <w:sz w:val="13"/>
      <w:szCs w:val="13"/>
    </w:rPr>
  </w:style>
  <w:style w:type="character" w:customStyle="1" w:styleId="ab">
    <w:name w:val="Основной текст + Курсив"/>
    <w:basedOn w:val="a0"/>
    <w:rsid w:val="00935F31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486">
    <w:name w:val="Основной текст (4) + 86"/>
    <w:aliases w:val="5 pt27,Интервал 0 pt7"/>
    <w:basedOn w:val="41"/>
    <w:rsid w:val="00935F3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CC07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CC07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C072E"/>
  </w:style>
  <w:style w:type="paragraph" w:customStyle="1" w:styleId="ae">
    <w:name w:val="Знак Знак Знак Знак"/>
    <w:basedOn w:val="a"/>
    <w:rsid w:val="00CC072E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TOC Heading"/>
    <w:basedOn w:val="1"/>
    <w:next w:val="a"/>
    <w:uiPriority w:val="39"/>
    <w:unhideWhenUsed/>
    <w:qFormat/>
    <w:rsid w:val="00DB7388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DB738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DB7388"/>
    <w:pPr>
      <w:spacing w:after="100"/>
    </w:pPr>
  </w:style>
  <w:style w:type="character" w:styleId="af0">
    <w:name w:val="Hyperlink"/>
    <w:basedOn w:val="a0"/>
    <w:uiPriority w:val="99"/>
    <w:unhideWhenUsed/>
    <w:rsid w:val="00DB73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4BE6-7E02-402F-8FEA-B754C1C8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12417</Words>
  <Characters>70783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Емельянов</dc:creator>
  <cp:lastModifiedBy>калуга</cp:lastModifiedBy>
  <cp:revision>2</cp:revision>
  <dcterms:created xsi:type="dcterms:W3CDTF">2016-07-04T09:45:00Z</dcterms:created>
  <dcterms:modified xsi:type="dcterms:W3CDTF">2016-07-04T09:45:00Z</dcterms:modified>
</cp:coreProperties>
</file>