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DB494C" w:rsidRDefault="000C6C4D" w:rsidP="000C6C4D">
      <w:pPr>
        <w:ind w:firstLine="360"/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РОССИЙСКАЯ ФЕДЕРАЦИЯ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МИНИСТЕРСТВО ОБРАЗОВАНИЯ И НАУКИ</w:t>
      </w:r>
    </w:p>
    <w:p w:rsidR="000C6C4D" w:rsidRPr="00DB494C" w:rsidRDefault="000C6C4D" w:rsidP="000C6C4D">
      <w:pPr>
        <w:jc w:val="center"/>
        <w:rPr>
          <w:b/>
          <w:bCs/>
          <w:sz w:val="28"/>
          <w:szCs w:val="28"/>
        </w:rPr>
      </w:pPr>
      <w:r w:rsidRPr="00DB494C">
        <w:rPr>
          <w:b/>
          <w:bCs/>
          <w:sz w:val="28"/>
          <w:szCs w:val="28"/>
        </w:rPr>
        <w:t>КАЛУЖСКОЙ  ОБЛАСТИ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Государственное  автономное профессиональное образовательное учре</w:t>
      </w:r>
      <w:r w:rsidRPr="00DB494C">
        <w:rPr>
          <w:b/>
          <w:sz w:val="28"/>
          <w:szCs w:val="28"/>
        </w:rPr>
        <w:t>ж</w:t>
      </w:r>
      <w:r w:rsidRPr="00DB494C">
        <w:rPr>
          <w:b/>
          <w:sz w:val="28"/>
          <w:szCs w:val="28"/>
        </w:rPr>
        <w:t xml:space="preserve">дение Калужской области                                       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  «Калужский технический  колледж»</w:t>
      </w:r>
    </w:p>
    <w:p w:rsidR="000C6C4D" w:rsidRPr="00DB494C" w:rsidRDefault="000C6C4D" w:rsidP="000C6C4D">
      <w:pPr>
        <w:jc w:val="center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ГАПОУ КО «КТК»</w:t>
      </w:r>
    </w:p>
    <w:p w:rsidR="000C6C4D" w:rsidRPr="006C6F22" w:rsidRDefault="000C6C4D" w:rsidP="000C6C4D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C91D8B">
        <w:rPr>
          <w:b/>
          <w:bCs/>
          <w:sz w:val="28"/>
          <w:szCs w:val="28"/>
        </w:rPr>
        <w:t>Утверждаю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C91D8B">
        <w:rPr>
          <w:b/>
          <w:bCs/>
          <w:sz w:val="28"/>
          <w:szCs w:val="28"/>
        </w:rPr>
        <w:t>Зам. директора по УТР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Pr="00C91D8B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</w:t>
      </w:r>
      <w:r w:rsidRPr="00C91D8B">
        <w:rPr>
          <w:b/>
          <w:bCs/>
          <w:sz w:val="28"/>
          <w:szCs w:val="28"/>
        </w:rPr>
        <w:t xml:space="preserve"> И.М. Ковалева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A57651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«</w:t>
      </w:r>
      <w:r w:rsidRPr="00C91D8B">
        <w:rPr>
          <w:b/>
          <w:bCs/>
          <w:sz w:val="28"/>
          <w:szCs w:val="28"/>
        </w:rPr>
        <w:t>____» _____  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>г.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C91D8B" w:rsidRDefault="0017608E" w:rsidP="00A57651">
      <w:pPr>
        <w:jc w:val="center"/>
        <w:rPr>
          <w:b/>
          <w:bCs/>
          <w:sz w:val="32"/>
          <w:szCs w:val="32"/>
        </w:rPr>
      </w:pPr>
    </w:p>
    <w:p w:rsidR="0017608E" w:rsidRPr="005F13DA" w:rsidRDefault="0017608E" w:rsidP="00A57651">
      <w:pPr>
        <w:pStyle w:val="10"/>
      </w:pPr>
      <w:bookmarkStart w:id="0" w:name="_Toc317155557"/>
      <w:bookmarkStart w:id="1" w:name="_Toc317155894"/>
      <w:r w:rsidRPr="005F13DA">
        <w:t>МЕТОДИЧЕСКИЕ РЕКОМЕНДАЦИИ</w:t>
      </w:r>
      <w:bookmarkEnd w:id="0"/>
      <w:bookmarkEnd w:id="1"/>
    </w:p>
    <w:p w:rsidR="0017608E" w:rsidRPr="005F13DA" w:rsidRDefault="0017608E" w:rsidP="00A57651">
      <w:pPr>
        <w:pStyle w:val="10"/>
      </w:pPr>
      <w:r w:rsidRPr="005F13DA">
        <w:t>ПО ВЫПОЛНЕНИЮ КУРСОВОЙ РАБОТЫ</w:t>
      </w:r>
    </w:p>
    <w:p w:rsidR="0017608E" w:rsidRPr="005F13DA" w:rsidRDefault="0017608E" w:rsidP="00A57651">
      <w:pPr>
        <w:spacing w:line="360" w:lineRule="auto"/>
        <w:jc w:val="center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обеспечения и социальной  защиты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C91D8B" w:rsidRDefault="0017608E" w:rsidP="00A57651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Специальность 030912 «Право и организация социального обеспечения»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ДЛЯ СТУДЕНТОВ</w:t>
      </w: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B33CBC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Составитель:</w:t>
      </w:r>
      <w:r w:rsidRPr="00C91D8B">
        <w:rPr>
          <w:sz w:val="28"/>
          <w:szCs w:val="28"/>
        </w:rPr>
        <w:t xml:space="preserve"> преподаватель 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И.И.Елисеева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Рассмотрено на заседании</w:t>
      </w:r>
    </w:p>
    <w:p w:rsidR="0017608E" w:rsidRPr="00C91D8B" w:rsidRDefault="0017608E" w:rsidP="00A655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91D8B">
        <w:rPr>
          <w:sz w:val="24"/>
          <w:szCs w:val="24"/>
        </w:rPr>
        <w:t>дисциплинарно-цикловой комиссии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 </w:t>
      </w:r>
      <w:r w:rsidRPr="00C91D8B">
        <w:rPr>
          <w:sz w:val="24"/>
          <w:szCs w:val="24"/>
        </w:rPr>
        <w:t>«Общепрофессиональных и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EF5A00">
        <w:rPr>
          <w:sz w:val="24"/>
          <w:szCs w:val="24"/>
        </w:rPr>
        <w:t xml:space="preserve">                                                                          </w:t>
      </w:r>
      <w:r w:rsidRPr="00C91D8B">
        <w:rPr>
          <w:sz w:val="24"/>
          <w:szCs w:val="24"/>
        </w:rPr>
        <w:t>специальных дисциплин»</w:t>
      </w:r>
    </w:p>
    <w:p w:rsidR="0017608E" w:rsidRPr="00C91D8B" w:rsidRDefault="0017608E" w:rsidP="00A57651">
      <w:pPr>
        <w:jc w:val="right"/>
      </w:pPr>
      <w:r w:rsidRPr="00C91D8B">
        <w:t xml:space="preserve">.                       </w:t>
      </w:r>
      <w:r>
        <w:t xml:space="preserve">                       </w:t>
      </w:r>
      <w:r w:rsidRPr="00C91D8B">
        <w:t xml:space="preserve">       </w:t>
      </w:r>
      <w:r w:rsidRPr="00C91D8B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 xml:space="preserve">   № ___от ___________</w:t>
      </w:r>
      <w:r w:rsidRPr="00C91D8B">
        <w:rPr>
          <w:sz w:val="24"/>
          <w:szCs w:val="24"/>
        </w:rPr>
        <w:t>2013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C91D8B">
        <w:rPr>
          <w:sz w:val="24"/>
          <w:szCs w:val="24"/>
        </w:rPr>
        <w:t>Председатель    ДЦК</w:t>
      </w:r>
    </w:p>
    <w:p w:rsidR="0017608E" w:rsidRPr="00C91D8B" w:rsidRDefault="0017608E" w:rsidP="00A57651">
      <w:pPr>
        <w:jc w:val="center"/>
        <w:rPr>
          <w:sz w:val="24"/>
          <w:szCs w:val="24"/>
        </w:rPr>
      </w:pPr>
      <w:r w:rsidRPr="00A57651">
        <w:rPr>
          <w:sz w:val="24"/>
          <w:szCs w:val="24"/>
        </w:rPr>
        <w:t xml:space="preserve">                                                                              </w:t>
      </w:r>
      <w:r w:rsidRPr="00C91D8B">
        <w:rPr>
          <w:sz w:val="24"/>
          <w:szCs w:val="24"/>
        </w:rPr>
        <w:t>___________  О.А.Симонова</w:t>
      </w:r>
    </w:p>
    <w:p w:rsidR="0017608E" w:rsidRPr="00C91D8B" w:rsidRDefault="0017608E" w:rsidP="00A57651">
      <w:pPr>
        <w:jc w:val="right"/>
        <w:rPr>
          <w:b/>
          <w:bCs/>
          <w:sz w:val="28"/>
          <w:szCs w:val="28"/>
        </w:rPr>
      </w:pPr>
    </w:p>
    <w:p w:rsidR="0017608E" w:rsidRPr="00A57651" w:rsidRDefault="0017608E" w:rsidP="00A57651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г. Калуга</w:t>
      </w:r>
    </w:p>
    <w:p w:rsidR="0017608E" w:rsidRPr="00C91D8B" w:rsidRDefault="0017608E" w:rsidP="00A57651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201</w:t>
      </w:r>
      <w:r w:rsidR="000C6C4D">
        <w:rPr>
          <w:b/>
          <w:bCs/>
          <w:sz w:val="28"/>
          <w:szCs w:val="28"/>
        </w:rPr>
        <w:t>5</w:t>
      </w:r>
      <w:r w:rsidRPr="00C91D8B">
        <w:rPr>
          <w:b/>
          <w:bCs/>
          <w:sz w:val="28"/>
          <w:szCs w:val="28"/>
        </w:rPr>
        <w:t xml:space="preserve"> год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ind w:firstLine="737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по выполнению  курсовой работы являются ч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>стью учебно-методического комплекса (УМК)  ПМ. 01. «Обеспечение реализ</w:t>
      </w:r>
      <w:r w:rsidRPr="00C91D8B">
        <w:rPr>
          <w:sz w:val="28"/>
          <w:szCs w:val="28"/>
        </w:rPr>
        <w:t>а</w:t>
      </w:r>
      <w:r w:rsidRPr="00C91D8B">
        <w:rPr>
          <w:sz w:val="28"/>
          <w:szCs w:val="28"/>
        </w:rPr>
        <w:t xml:space="preserve">ции прав граждан в  сфере пенсионного обеспечения и социальной  защиты», 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>МДК 01.01. «Право социального обеспечения».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Методические рекомендации определяют цели, задачи, порядок выпо</w:t>
      </w:r>
      <w:r w:rsidRPr="00C91D8B">
        <w:rPr>
          <w:sz w:val="28"/>
          <w:szCs w:val="28"/>
        </w:rPr>
        <w:t>л</w:t>
      </w:r>
      <w:r w:rsidRPr="00C91D8B">
        <w:rPr>
          <w:sz w:val="28"/>
          <w:szCs w:val="28"/>
        </w:rPr>
        <w:t>нения, а также  содержат требования к лингвистическому и техническому оформлению курсовой работы, практические советы по подготовке и прохо</w:t>
      </w:r>
      <w:r w:rsidRPr="00C91D8B">
        <w:rPr>
          <w:sz w:val="28"/>
          <w:szCs w:val="28"/>
        </w:rPr>
        <w:t>ж</w:t>
      </w:r>
      <w:r w:rsidRPr="00C91D8B">
        <w:rPr>
          <w:sz w:val="28"/>
          <w:szCs w:val="28"/>
        </w:rPr>
        <w:t>дению процедуры защиты.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Методические рекомендации адресованы студентам. </w:t>
      </w: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bookmarkStart w:id="2" w:name="_Toc317155559"/>
      <w:bookmarkStart w:id="3" w:name="_Toc317155895"/>
    </w:p>
    <w:p w:rsidR="0017608E" w:rsidRPr="00B33CBC" w:rsidRDefault="0017608E" w:rsidP="00B33CBC">
      <w:pPr>
        <w:ind w:right="930"/>
        <w:jc w:val="both"/>
        <w:rPr>
          <w:sz w:val="28"/>
          <w:szCs w:val="28"/>
        </w:rPr>
      </w:pPr>
    </w:p>
    <w:p w:rsidR="0017608E" w:rsidRPr="00C91D8B" w:rsidRDefault="0017608E" w:rsidP="00282D2C">
      <w:pPr>
        <w:ind w:right="930"/>
        <w:jc w:val="center"/>
        <w:rPr>
          <w:rStyle w:val="11"/>
          <w:sz w:val="28"/>
          <w:szCs w:val="28"/>
        </w:rPr>
      </w:pPr>
      <w:r w:rsidRPr="00C91D8B">
        <w:rPr>
          <w:rStyle w:val="11"/>
          <w:sz w:val="28"/>
          <w:szCs w:val="28"/>
        </w:rPr>
        <w:t>Уважаемый студент!</w:t>
      </w:r>
      <w:bookmarkEnd w:id="2"/>
      <w:bookmarkEnd w:id="3"/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Курсовая работа  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 xml:space="preserve">является одним из основных видов учебных занятий и формой контроля Вашей учебной работы.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>Курсовая работа – это творческая деятельность реферативного характера студента по изу</w:t>
      </w:r>
      <w:r>
        <w:rPr>
          <w:color w:val="000000"/>
          <w:sz w:val="28"/>
          <w:szCs w:val="28"/>
        </w:rPr>
        <w:t>чаемому междисциплинарному курсу.</w:t>
      </w:r>
      <w:r w:rsidRPr="00C91D8B">
        <w:rPr>
          <w:color w:val="000000"/>
          <w:sz w:val="28"/>
          <w:szCs w:val="28"/>
        </w:rPr>
        <w:t xml:space="preserve">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Выполне</w:t>
      </w:r>
      <w:r>
        <w:rPr>
          <w:color w:val="000000"/>
          <w:sz w:val="28"/>
          <w:szCs w:val="28"/>
        </w:rPr>
        <w:t xml:space="preserve">ние курсовой работы </w:t>
      </w:r>
      <w:r w:rsidRPr="00C91D8B">
        <w:rPr>
          <w:color w:val="000000"/>
          <w:sz w:val="28"/>
          <w:szCs w:val="28"/>
        </w:rPr>
        <w:t xml:space="preserve"> 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91D8B">
        <w:rPr>
          <w:color w:val="000000"/>
          <w:sz w:val="28"/>
          <w:szCs w:val="28"/>
        </w:rPr>
        <w:t xml:space="preserve"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Выполнение курсовой работы осуществляется под руководством преподавателя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. </w:t>
      </w:r>
      <w:r w:rsidRPr="00C91D8B">
        <w:rPr>
          <w:color w:val="000000"/>
          <w:sz w:val="28"/>
          <w:szCs w:val="28"/>
        </w:rPr>
        <w:t xml:space="preserve">Результатом данной работы должна стать курсовая работа, выполненная и оформленная в соответствии с установленными требованиями. </w:t>
      </w:r>
    </w:p>
    <w:p w:rsidR="0017608E" w:rsidRPr="00C91D8B" w:rsidRDefault="0017608E" w:rsidP="00B33CBC">
      <w:pPr>
        <w:widowControl/>
        <w:ind w:firstLine="720"/>
        <w:jc w:val="both"/>
        <w:rPr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C91D8B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работы.</w:t>
      </w:r>
    </w:p>
    <w:p w:rsidR="0017608E" w:rsidRPr="009D4A09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17608E" w:rsidRPr="001138C2" w:rsidRDefault="0017608E" w:rsidP="001138C2">
      <w:pPr>
        <w:ind w:firstLine="540"/>
        <w:jc w:val="both"/>
        <w:rPr>
          <w:sz w:val="28"/>
          <w:szCs w:val="28"/>
        </w:rPr>
      </w:pPr>
      <w:r w:rsidRPr="001138C2">
        <w:rPr>
          <w:color w:val="000000"/>
          <w:sz w:val="28"/>
          <w:szCs w:val="28"/>
        </w:rPr>
        <w:t>Все необходимые материалы по курсовой работе комплектуются студентом в файловую папку в установленном порядке и предоставляются на проверку на бумажном и электронном носителе (СД-диске).</w:t>
      </w: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color w:val="000000"/>
          <w:sz w:val="28"/>
          <w:szCs w:val="28"/>
        </w:rPr>
        <w:t>Обращаем Ваше внимание, что</w:t>
      </w:r>
      <w:r w:rsidRPr="00C91D8B"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квалификационному экзамену по профессиональному модулю</w:t>
      </w:r>
      <w:r w:rsidRPr="00C91D8B">
        <w:rPr>
          <w:i/>
          <w:iCs/>
          <w:sz w:val="28"/>
          <w:szCs w:val="28"/>
        </w:rPr>
        <w:t>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 положительную оценку.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</w:t>
      </w:r>
      <w:r>
        <w:rPr>
          <w:color w:val="000000"/>
          <w:sz w:val="28"/>
          <w:szCs w:val="28"/>
        </w:rPr>
        <w:t>зучения междисциплинарного курса</w:t>
      </w:r>
      <w:r w:rsidRPr="00C91D8B">
        <w:rPr>
          <w:color w:val="000000"/>
          <w:sz w:val="28"/>
          <w:szCs w:val="28"/>
        </w:rPr>
        <w:t>, так и по индивидуальному графику.</w:t>
      </w:r>
    </w:p>
    <w:p w:rsidR="0017608E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B33CBC" w:rsidRDefault="0017608E" w:rsidP="00B33CBC">
      <w:pPr>
        <w:pStyle w:val="af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EF5A00">
      <w:pPr>
        <w:pStyle w:val="af0"/>
        <w:ind w:firstLine="720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Желаем Вам успехов!</w:t>
      </w:r>
    </w:p>
    <w:p w:rsidR="0017608E" w:rsidRDefault="0017608E" w:rsidP="00B33CBC">
      <w:pPr>
        <w:pStyle w:val="af0"/>
        <w:ind w:firstLine="720"/>
        <w:jc w:val="both"/>
        <w:rPr>
          <w:b/>
          <w:bCs/>
        </w:rPr>
      </w:pPr>
      <w:bookmarkStart w:id="4" w:name="_Toc317155560"/>
      <w:bookmarkStart w:id="5" w:name="_Toc317155896"/>
    </w:p>
    <w:p w:rsidR="0017608E" w:rsidRPr="00C91D8B" w:rsidRDefault="0017608E" w:rsidP="001138C2">
      <w:pPr>
        <w:pStyle w:val="af0"/>
        <w:ind w:firstLine="720"/>
        <w:jc w:val="center"/>
        <w:rPr>
          <w:b/>
          <w:bCs/>
        </w:rPr>
      </w:pPr>
      <w:r w:rsidRPr="00C91D8B">
        <w:rPr>
          <w:b/>
          <w:bCs/>
        </w:rPr>
        <w:t>1</w:t>
      </w:r>
      <w:r>
        <w:rPr>
          <w:b/>
          <w:bCs/>
        </w:rPr>
        <w:t>.</w:t>
      </w:r>
      <w:r w:rsidRPr="00C91D8B">
        <w:rPr>
          <w:b/>
          <w:bCs/>
        </w:rPr>
        <w:t xml:space="preserve"> ЦЕЛИ И ЗАДАЧИ </w:t>
      </w:r>
      <w:bookmarkEnd w:id="4"/>
      <w:bookmarkEnd w:id="5"/>
      <w:r w:rsidRPr="00C91D8B">
        <w:rPr>
          <w:b/>
          <w:bCs/>
        </w:rPr>
        <w:t>КУРСОВОЙ РАБОТЫ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ab/>
        <w:t xml:space="preserve">Выполнение курсовой работы рассматривается как вид учебной работы </w:t>
      </w:r>
      <w:r>
        <w:rPr>
          <w:color w:val="000000"/>
          <w:sz w:val="28"/>
          <w:szCs w:val="28"/>
        </w:rPr>
        <w:t xml:space="preserve">по </w:t>
      </w:r>
      <w:r w:rsidRPr="00B33CBC">
        <w:rPr>
          <w:color w:val="000000"/>
          <w:sz w:val="28"/>
          <w:szCs w:val="28"/>
        </w:rPr>
        <w:t>МДК 01.01. «Право социального обеспечения»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профессионального модуля</w:t>
      </w:r>
      <w:r w:rsidRPr="00C91D8B">
        <w:rPr>
          <w:color w:val="000000"/>
          <w:sz w:val="28"/>
          <w:szCs w:val="28"/>
        </w:rPr>
        <w:t xml:space="preserve"> </w:t>
      </w:r>
      <w:r w:rsidRPr="00C91D8B">
        <w:rPr>
          <w:sz w:val="28"/>
          <w:szCs w:val="28"/>
        </w:rPr>
        <w:t>ПМ.01. «Обеспечение реализации прав граждан в  сфере пенсионного обеспечения и социальной  защиты</w:t>
      </w:r>
      <w:r w:rsidRPr="00B33CBC">
        <w:rPr>
          <w:sz w:val="28"/>
          <w:szCs w:val="28"/>
        </w:rPr>
        <w:t xml:space="preserve">», </w:t>
      </w:r>
      <w:r w:rsidRPr="00C91D8B">
        <w:rPr>
          <w:color w:val="000000"/>
          <w:sz w:val="28"/>
          <w:szCs w:val="28"/>
        </w:rPr>
        <w:t xml:space="preserve">по профессиональному модулю </w:t>
      </w:r>
      <w:r w:rsidRPr="00C91D8B">
        <w:rPr>
          <w:sz w:val="28"/>
          <w:szCs w:val="28"/>
        </w:rPr>
        <w:t>ПМ. 01. «Обеспечение реализации прав граждан в  сфере пенсионного обеспечения и соци</w:t>
      </w:r>
      <w:r>
        <w:rPr>
          <w:sz w:val="28"/>
          <w:szCs w:val="28"/>
        </w:rPr>
        <w:t>альной  защиты».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1138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z w:val="28"/>
          <w:szCs w:val="28"/>
        </w:rPr>
        <w:t>.</w:t>
      </w:r>
      <w:r w:rsidRPr="00C91D8B">
        <w:rPr>
          <w:b/>
          <w:bCs/>
          <w:color w:val="000000"/>
          <w:sz w:val="28"/>
          <w:szCs w:val="28"/>
        </w:rPr>
        <w:t xml:space="preserve"> Цель курсовой работы</w:t>
      </w:r>
    </w:p>
    <w:p w:rsidR="0017608E" w:rsidRPr="00C91D8B" w:rsidRDefault="0017608E" w:rsidP="00B33CB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Выполнение студентом курсовой ра</w:t>
      </w:r>
      <w:r>
        <w:rPr>
          <w:color w:val="000000"/>
          <w:sz w:val="28"/>
          <w:szCs w:val="28"/>
        </w:rPr>
        <w:t>боты по междисциплинарному курсу</w:t>
      </w:r>
      <w:r w:rsidRPr="00C91D8B">
        <w:rPr>
          <w:color w:val="000000"/>
          <w:sz w:val="28"/>
          <w:szCs w:val="28"/>
        </w:rPr>
        <w:t xml:space="preserve"> проводится с целью:</w:t>
      </w:r>
    </w:p>
    <w:p w:rsidR="0017608E" w:rsidRPr="00C91D8B" w:rsidRDefault="0017608E" w:rsidP="00B33CBC">
      <w:pPr>
        <w:ind w:firstLine="567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1.  Формирования умений: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систематизировать полученные зн</w:t>
      </w:r>
      <w:r>
        <w:rPr>
          <w:color w:val="000000"/>
          <w:sz w:val="28"/>
          <w:szCs w:val="28"/>
        </w:rPr>
        <w:t>ания и практические умения по МДК</w:t>
      </w:r>
      <w:r w:rsidRPr="00C91D8B">
        <w:rPr>
          <w:color w:val="000000"/>
          <w:sz w:val="28"/>
          <w:szCs w:val="28"/>
        </w:rPr>
        <w:t>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17608E" w:rsidRPr="00C91D8B" w:rsidRDefault="0017608E" w:rsidP="00B33CB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разрабатывать мероприятия для решения поставленных в курсовой работе задач.</w:t>
      </w:r>
    </w:p>
    <w:p w:rsidR="0017608E" w:rsidRPr="00C91D8B" w:rsidRDefault="0017608E" w:rsidP="00B33CBC">
      <w:pPr>
        <w:ind w:left="72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2. Формирования профессиональных компетенций  профессиональной деятельности: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95"/>
      </w:tblGrid>
      <w:tr w:rsidR="0017608E" w:rsidRPr="00C91D8B">
        <w:tc>
          <w:tcPr>
            <w:tcW w:w="3794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6095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результата (ПК)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грамотность  и точность толкования и использования нормативных актов для реализации прав граждан в сфере пенсионного обеспечения и социальной защиты; 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анализа ситуаций, грамотное толкование проблем граждан с социально-правовых позиций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необходимых НПА, находящихся в актуальном состоянии.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ПК1.2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>Осуществлять прием граждан по вопросам пенсионного обеспечения и социальной защиты.</w:t>
            </w:r>
          </w:p>
          <w:p w:rsidR="0017608E" w:rsidRPr="00C91D8B" w:rsidRDefault="0017608E" w:rsidP="00B33CB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соблюдение требований административных регламентов по предоставлению социальных  услуг населению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точность и грамотность  при установлении контакта с клиентом;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полнота  и правильность составления психологической характеристики  личности,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точность применения приемов делового  общения и правила культуры поведения;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 грамотность оформления документов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C91D8B">
              <w:rPr>
                <w:sz w:val="28"/>
                <w:szCs w:val="28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- точность определения перечня документов, необходимые для 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  пенсий, пособий и других социальных выплат;</w:t>
            </w:r>
          </w:p>
          <w:p w:rsidR="0017608E" w:rsidRPr="00C91D8B" w:rsidRDefault="0017608E" w:rsidP="00B33C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- грамотность разъяснения порядка  получения недостающих документов и сроков их предоставления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FC3FCA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правильность и точность  расчетов  для определения права на перерасчет, перевод с одного вида пенсий на другой, индексацию и  корректировку трудовых пенсий, пенсий по государственному пенсионному обеспечению, на индексацию пособий, компенсаций,  ежемесячных денежных выплат и материнского   (семейного) капитала и других социальных   выплат; определения права на предоставление услуг и мер социальной поддержки отдельным  категориям граждан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 профессиональность пользования компьютерными программами     назначения пенсий и пособий,  социальных выплат, учета и рассмотрения пенсионных  обращений граждан;</w:t>
            </w:r>
          </w:p>
        </w:tc>
      </w:tr>
      <w:tr w:rsidR="0017608E" w:rsidRPr="00C91D8B">
        <w:trPr>
          <w:trHeight w:val="1293"/>
        </w:trPr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9E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6095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точность и грамотность при  формировании пенсионных и личных дел получателей пенсий и пособий, других социальных выплат; при их хранени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17608E" w:rsidRPr="00C91D8B">
        <w:tc>
          <w:tcPr>
            <w:tcW w:w="3794" w:type="dxa"/>
          </w:tcPr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1.6. </w:t>
            </w:r>
            <w:r w:rsidRPr="00C91D8B">
              <w:rPr>
                <w:rFonts w:ascii="Times New Roman" w:hAnsi="Times New Roman" w:cs="Times New Roman"/>
                <w:sz w:val="28"/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17608E" w:rsidRPr="00C91D8B" w:rsidRDefault="0017608E" w:rsidP="00B33CBC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правильность и точность определения приемов делового общения при оказании консультативной помощи граждан и представителей юридических лиц по вопросам пенсионного обеспечения и социальной защиты;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 применения этических норм и принципов  профессиональной этики;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аргументированность и точность публичного выступления по вопросам пенсионного обеспечения и социальной защиты;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грамотность, четкость и точность при организации психологического контакта с клиентами;  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правильность определения тактики общения с лицами пожилого возраста и инвалидами при решении вопросов пенсионного обеспечения и социальной защиты;</w:t>
            </w:r>
          </w:p>
        </w:tc>
      </w:tr>
    </w:tbl>
    <w:p w:rsidR="0017608E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     </w:t>
      </w:r>
    </w:p>
    <w:p w:rsidR="0017608E" w:rsidRDefault="0017608E" w:rsidP="00B33CBC">
      <w:pPr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 xml:space="preserve">   3. Формирования общих компетенций по специальности: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71"/>
      </w:tblGrid>
      <w:tr w:rsidR="0017608E" w:rsidRPr="00C91D8B">
        <w:tc>
          <w:tcPr>
            <w:tcW w:w="4786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5071" w:type="dxa"/>
            <w:vAlign w:val="center"/>
          </w:tcPr>
          <w:p w:rsidR="0017608E" w:rsidRPr="00C91D8B" w:rsidRDefault="0017608E" w:rsidP="00B33CBC">
            <w:pPr>
              <w:jc w:val="both"/>
              <w:rPr>
                <w:color w:val="000000"/>
                <w:sz w:val="28"/>
                <w:szCs w:val="28"/>
              </w:rPr>
            </w:pPr>
            <w:r w:rsidRPr="00C91D8B">
              <w:rPr>
                <w:color w:val="000000"/>
                <w:sz w:val="28"/>
                <w:szCs w:val="28"/>
              </w:rPr>
              <w:t>Основные показатели оценки результата (ОК)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1.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 социально- правовой деятельности;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7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оценка эффективности и качества выполнения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эффективный поиск необходимой информации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различных источников, включая электронные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решение стандартных и нестандартных профессиональных задач в области социально правовой деятельности;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умение работать с нормативной и инструктивной документацией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>ОК 5.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7608E" w:rsidRPr="00C91D8B" w:rsidRDefault="0017608E" w:rsidP="00B33CBC">
            <w:pPr>
              <w:tabs>
                <w:tab w:val="left" w:pos="142"/>
              </w:tabs>
              <w:suppressAutoHyphens/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применение программных продуктов в процессе формирования пенсионных дел, дел получателей пособий, компенсаций и других социальных выплат;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использование тестовых методик, электронных программ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эффективного взаимодействия с обучающимися;</w:t>
            </w:r>
          </w:p>
          <w:p w:rsidR="0017608E" w:rsidRPr="00C91D8B" w:rsidRDefault="0017608E" w:rsidP="00B33CBC">
            <w:pPr>
              <w:pStyle w:val="af9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1D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взаимодействовать в коллективе, учитывая индивидуально – психологические особенности личности;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взаимодействие со студентами, преподавателями  в ходе обучения;</w:t>
            </w:r>
          </w:p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самоанализ и коррекция результатов собственной работы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B33CBC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9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умение работать с печатными и электронными носителями актуальной правовой информации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анализ инноваций в сфере пенсионного законодательства и социальной защиты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соблюдение техники безопасности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соблюдение корпоративной этики (выполнение правил внутреннего распорядка)</w:t>
            </w:r>
          </w:p>
          <w:p w:rsidR="0017608E" w:rsidRPr="00C91D8B" w:rsidRDefault="0017608E" w:rsidP="00B33CBC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- ориентация на военную службу с учетом профессиональных знаний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12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самоанализ и коррекция результатов собственной работы </w:t>
            </w:r>
          </w:p>
        </w:tc>
      </w:tr>
      <w:tr w:rsidR="0017608E" w:rsidRPr="00C91D8B">
        <w:tc>
          <w:tcPr>
            <w:tcW w:w="4786" w:type="dxa"/>
          </w:tcPr>
          <w:p w:rsidR="0017608E" w:rsidRPr="00C91D8B" w:rsidRDefault="0017608E" w:rsidP="00FC3FCA">
            <w:pPr>
              <w:jc w:val="both"/>
              <w:rPr>
                <w:sz w:val="28"/>
                <w:szCs w:val="28"/>
              </w:rPr>
            </w:pPr>
            <w:r w:rsidRPr="009D2A9E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13</w:t>
            </w:r>
            <w:r w:rsidRPr="009D2A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91D8B">
              <w:rPr>
                <w:sz w:val="28"/>
                <w:szCs w:val="28"/>
              </w:rPr>
              <w:t>Проявлять нетерпимость к коррупционному поведению.</w:t>
            </w:r>
          </w:p>
        </w:tc>
        <w:tc>
          <w:tcPr>
            <w:tcW w:w="5071" w:type="dxa"/>
          </w:tcPr>
          <w:p w:rsidR="0017608E" w:rsidRPr="00C91D8B" w:rsidRDefault="0017608E" w:rsidP="00B33CBC">
            <w:pPr>
              <w:widowControl/>
              <w:numPr>
                <w:ilvl w:val="0"/>
                <w:numId w:val="39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анализ инноваций в области социально – правовой сферы и психологии взаимодействия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Задачи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9D4A09" w:rsidRDefault="0017608E" w:rsidP="009D4A09">
      <w:pPr>
        <w:jc w:val="center"/>
        <w:rPr>
          <w:b/>
          <w:bCs/>
          <w:sz w:val="28"/>
          <w:szCs w:val="28"/>
        </w:rPr>
      </w:pPr>
      <w:r w:rsidRPr="009D4A09">
        <w:rPr>
          <w:b/>
          <w:bCs/>
          <w:sz w:val="28"/>
          <w:szCs w:val="28"/>
        </w:rPr>
        <w:t>Задачи курсовой работы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поиск, обобщение, анализ необходимой информации;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разработка материалов в соответствии с заданием на курсовую работу;</w:t>
      </w:r>
    </w:p>
    <w:p w:rsidR="0017608E" w:rsidRPr="00C91D8B" w:rsidRDefault="0017608E" w:rsidP="00B33CBC">
      <w:pPr>
        <w:numPr>
          <w:ilvl w:val="0"/>
          <w:numId w:val="4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оформление курсовой работы в соответствии с заданными требованиями.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10"/>
        <w:ind w:firstLine="720"/>
      </w:pPr>
      <w:bookmarkStart w:id="6" w:name="_Toc317155561"/>
      <w:bookmarkStart w:id="7" w:name="_Toc317155897"/>
      <w:r w:rsidRPr="00C91D8B">
        <w:t>2</w:t>
      </w:r>
      <w:r>
        <w:t>.</w:t>
      </w:r>
      <w:r w:rsidRPr="00C91D8B">
        <w:t xml:space="preserve"> СТРУКТУРА КУРСОВОЙ РАБОТЫ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B33CBC">
      <w:pPr>
        <w:jc w:val="both"/>
        <w:rPr>
          <w:b/>
          <w:bCs/>
        </w:rPr>
      </w:pPr>
    </w:p>
    <w:p w:rsidR="0017608E" w:rsidRPr="00C91D8B" w:rsidRDefault="0017608E" w:rsidP="00EF5A0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D8B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курсовой работы</w:t>
      </w:r>
    </w:p>
    <w:p w:rsidR="0017608E" w:rsidRPr="00C91D8B" w:rsidRDefault="0017608E" w:rsidP="00B33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 структуре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курсовая работа</w:t>
      </w:r>
      <w:r w:rsidRPr="00C91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8B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7608E" w:rsidRPr="00C91D8B" w:rsidRDefault="000533AD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введение, в котором раскрывается актуальность и значение темы, формулируется цель работы;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17608E" w:rsidRPr="00C91D8B" w:rsidRDefault="00C60FE0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  <w:r w:rsidR="0017608E" w:rsidRPr="00C91D8B">
        <w:rPr>
          <w:rFonts w:ascii="Times New Roman" w:hAnsi="Times New Roman" w:cs="Times New Roman"/>
          <w:sz w:val="28"/>
          <w:szCs w:val="28"/>
        </w:rPr>
        <w:t>;</w:t>
      </w:r>
    </w:p>
    <w:p w:rsidR="0017608E" w:rsidRPr="00C91D8B" w:rsidRDefault="0017608E" w:rsidP="00B33CB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приложения.</w:t>
      </w: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B3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ПОРЯДОК ВЫПОЛНЕНИЯ КУРСОВОЙ РАБОТЫ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Выбор темы</w:t>
      </w:r>
    </w:p>
    <w:p w:rsidR="0017608E" w:rsidRPr="00C91D8B" w:rsidRDefault="0017608E" w:rsidP="00B33CBC">
      <w:pPr>
        <w:ind w:firstLine="708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 xml:space="preserve">Распределение и закрепление тем производит преподаватель. При закреплении темы соблюдается принцип: одна тема – один студент (Приложение 1).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закреплении темы Вы имеете право выбора по выполнению работы по той или иной теме из предложенного списка</w:t>
      </w:r>
      <w:r w:rsidRPr="00C91D8B">
        <w:rPr>
          <w:sz w:val="27"/>
          <w:szCs w:val="27"/>
        </w:rPr>
        <w:t xml:space="preserve">. </w:t>
      </w:r>
      <w:r w:rsidRPr="00C91D8B">
        <w:rPr>
          <w:sz w:val="28"/>
          <w:szCs w:val="28"/>
        </w:rPr>
        <w:t>Документальное закрепление тем производится посредством внесения Вашей фамилии в утвержденный заместителем директора по учебно</w:t>
      </w:r>
      <w:r>
        <w:rPr>
          <w:sz w:val="28"/>
          <w:szCs w:val="28"/>
        </w:rPr>
        <w:t>-теоретической</w:t>
      </w:r>
      <w:r w:rsidRPr="00C91D8B">
        <w:rPr>
          <w:sz w:val="28"/>
          <w:szCs w:val="28"/>
        </w:rPr>
        <w:t xml:space="preserve"> работе перечень тем курсовых работ. Данный перечень тем курсовых работ с конкретными фамилиями студентов хранится у преподавателя. Самостоятельно изменить тему Вы не можете.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08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Получение индивидуального задания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После выбора темы курсовой работы преподаватель выдает Вам индивидуальное задание установленной формы.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Обращаем внимание, что индивидуальное задание Вы должны п</w:t>
      </w:r>
      <w:r>
        <w:rPr>
          <w:sz w:val="28"/>
          <w:szCs w:val="28"/>
        </w:rPr>
        <w:t>олучить не позднее, чем за 3</w:t>
      </w:r>
      <w:r w:rsidRPr="00C91D8B">
        <w:rPr>
          <w:sz w:val="28"/>
          <w:szCs w:val="28"/>
        </w:rPr>
        <w:t xml:space="preserve"> месяца до выполнения курсовой работы.</w:t>
      </w:r>
    </w:p>
    <w:bookmarkEnd w:id="6"/>
    <w:bookmarkEnd w:id="7"/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Составление плана подготовки курсовой работы</w:t>
      </w:r>
    </w:p>
    <w:p w:rsidR="0017608E" w:rsidRPr="00C91D8B" w:rsidRDefault="0017608E" w:rsidP="00B33CBC">
      <w:pPr>
        <w:ind w:firstLine="567"/>
        <w:jc w:val="both"/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самом начале работы очень важно вместе с руководителем составить план выполнения курсовой работы 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</w:t>
      </w:r>
      <w:r>
        <w:rPr>
          <w:sz w:val="28"/>
          <w:szCs w:val="28"/>
        </w:rPr>
        <w:t xml:space="preserve">ты </w:t>
      </w:r>
      <w:r w:rsidRPr="00C91D8B">
        <w:rPr>
          <w:sz w:val="28"/>
          <w:szCs w:val="28"/>
        </w:rPr>
        <w:t xml:space="preserve"> по разделам и подразделам.</w:t>
      </w:r>
    </w:p>
    <w:p w:rsidR="0017608E" w:rsidRPr="006A2069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6A2069">
        <w:rPr>
          <w:i/>
          <w:iCs/>
          <w:sz w:val="28"/>
          <w:szCs w:val="28"/>
        </w:rPr>
        <w:t>Внимание! Во избежание проблем, при подготовке курсовой работы Вам необходимо всегда перед глазами иметь:</w:t>
      </w:r>
    </w:p>
    <w:p w:rsidR="0017608E" w:rsidRPr="00C91D8B" w:rsidRDefault="0017608E" w:rsidP="006A206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выполнения курсовой работы </w:t>
      </w:r>
      <w:r w:rsidRPr="00C91D8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</w:t>
      </w:r>
    </w:p>
    <w:p w:rsidR="0017608E" w:rsidRPr="00C91D8B" w:rsidRDefault="0017608E" w:rsidP="00B33CBC">
      <w:pPr>
        <w:jc w:val="both"/>
        <w:rPr>
          <w:sz w:val="8"/>
          <w:szCs w:val="8"/>
        </w:rPr>
      </w:pPr>
    </w:p>
    <w:p w:rsidR="0017608E" w:rsidRPr="00485244" w:rsidRDefault="0017608E" w:rsidP="00B33CBC">
      <w:pPr>
        <w:ind w:firstLine="720"/>
        <w:jc w:val="both"/>
        <w:rPr>
          <w:i/>
          <w:iCs/>
          <w:sz w:val="28"/>
          <w:szCs w:val="28"/>
        </w:rPr>
      </w:pPr>
      <w:r w:rsidRPr="00485244">
        <w:rPr>
          <w:i/>
          <w:iCs/>
          <w:sz w:val="28"/>
          <w:szCs w:val="28"/>
        </w:rPr>
        <w:t xml:space="preserve">Запомните: своевременное выполнение каждого этапа курсовой работы - залог Вашей успешной защиты и гарантия допуска к квалификационному экзамену по ПМ и итоговой аттестации по дисциплине.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Подбор, изучение, анализ и обобщение материалов</w:t>
      </w: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по выбранной теме</w:t>
      </w:r>
    </w:p>
    <w:p w:rsidR="0017608E" w:rsidRPr="00C91D8B" w:rsidRDefault="0017608E" w:rsidP="00EF5A00">
      <w:pPr>
        <w:jc w:val="center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Прежде чем приступить к разработке содержания курсовой работы, очень важно изучить различные источники (</w:t>
      </w:r>
      <w:r>
        <w:rPr>
          <w:sz w:val="28"/>
          <w:szCs w:val="28"/>
        </w:rPr>
        <w:t>НПА</w:t>
      </w:r>
      <w:r w:rsidRPr="00C91D8B">
        <w:rPr>
          <w:sz w:val="28"/>
          <w:szCs w:val="28"/>
        </w:rPr>
        <w:t xml:space="preserve">, ресурсы Интернет, учебные издания и др.) по заданной теме.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Процесс изучения учебной, научной, нормативной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ab/>
      </w:r>
      <w:r w:rsidRPr="00C91D8B">
        <w:rPr>
          <w:i/>
          <w:iCs/>
          <w:sz w:val="28"/>
          <w:szCs w:val="28"/>
        </w:rPr>
        <w:t xml:space="preserve">Внимание!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Практический совет:  создать в своем компьютере файл «Литература по КР» и постепенно туда вписывать исходные данные любого источника, который Вы изучали  по теме курсовой работы. Чтобы не делать работу несколько раз, внимательно изучите требования к составлению списка источников и литературы (Приложение 4).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Результат этого этапа курсовой работы –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</w:t>
      </w:r>
      <w:r>
        <w:rPr>
          <w:sz w:val="28"/>
          <w:szCs w:val="28"/>
        </w:rPr>
        <w:t xml:space="preserve">ержание курсовой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ind w:firstLine="72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содержания курсовой работы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имеет ряд структурных элементов: введение, теоретическая часть, практическая часть, заключение.</w:t>
      </w:r>
    </w:p>
    <w:p w:rsidR="0017608E" w:rsidRPr="00C91D8B" w:rsidRDefault="0017608E" w:rsidP="00B33CBC">
      <w:pPr>
        <w:jc w:val="both"/>
        <w:rPr>
          <w:i/>
          <w:iCs/>
          <w:sz w:val="12"/>
          <w:szCs w:val="12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3.5.1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введения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Во-первых, во введении следует обосновать актуальность избранной темы курсовой работы, раскрыть ее теоретическую и практическую значимость, сформулировать цели и задачи работы (Приложение 3).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 исследования</w:t>
      </w:r>
      <w:r w:rsidRPr="00C91D8B">
        <w:rPr>
          <w:sz w:val="28"/>
          <w:szCs w:val="28"/>
        </w:rPr>
        <w:t xml:space="preserve">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юристов. Здесь же можно перечислить источники информации, используемые для исследования. (Информационная  база исследования может быть вынесена в первую главу).</w:t>
      </w:r>
    </w:p>
    <w:p w:rsidR="0017608E" w:rsidRPr="00C91D8B" w:rsidRDefault="0017608E" w:rsidP="00B33CBC">
      <w:pPr>
        <w:jc w:val="both"/>
        <w:rPr>
          <w:sz w:val="12"/>
          <w:szCs w:val="12"/>
        </w:rPr>
      </w:pPr>
    </w:p>
    <w:p w:rsidR="0017608E" w:rsidRPr="00C91D8B" w:rsidRDefault="0017608E" w:rsidP="00B33CBC">
      <w:pPr>
        <w:spacing w:before="120"/>
        <w:ind w:firstLine="567"/>
        <w:jc w:val="both"/>
        <w:rPr>
          <w:spacing w:val="-3"/>
          <w:sz w:val="28"/>
          <w:szCs w:val="28"/>
        </w:rPr>
      </w:pPr>
      <w:r w:rsidRPr="00C91D8B">
        <w:rPr>
          <w:b/>
          <w:bCs/>
          <w:spacing w:val="2"/>
          <w:sz w:val="28"/>
          <w:szCs w:val="28"/>
        </w:rPr>
        <w:t>Цель исследования</w:t>
      </w:r>
      <w:r w:rsidRPr="00C91D8B">
        <w:rPr>
          <w:spacing w:val="2"/>
          <w:sz w:val="28"/>
          <w:szCs w:val="28"/>
        </w:rPr>
        <w:t xml:space="preserve"> (какой результат будет полу</w:t>
      </w:r>
      <w:r w:rsidRPr="00C91D8B">
        <w:rPr>
          <w:spacing w:val="2"/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чен?) Цель д</w:t>
      </w:r>
      <w:r w:rsidRPr="00C91D8B">
        <w:rPr>
          <w:color w:val="000000"/>
          <w:spacing w:val="2"/>
          <w:sz w:val="28"/>
          <w:szCs w:val="28"/>
        </w:rPr>
        <w:t xml:space="preserve">олжна заключаться в решении исследуемой проблемы путем ее </w:t>
      </w:r>
      <w:r w:rsidRPr="00C91D8B">
        <w:rPr>
          <w:color w:val="000000"/>
          <w:spacing w:val="4"/>
          <w:sz w:val="28"/>
          <w:szCs w:val="28"/>
        </w:rPr>
        <w:t>анализа и практической реализации.</w:t>
      </w:r>
      <w:r w:rsidRPr="00C91D8B">
        <w:rPr>
          <w:spacing w:val="-3"/>
          <w:sz w:val="28"/>
          <w:szCs w:val="28"/>
        </w:rPr>
        <w:t xml:space="preserve"> Цель всегда направлена на объект.</w:t>
      </w:r>
    </w:p>
    <w:p w:rsidR="0017608E" w:rsidRPr="00C91D8B" w:rsidRDefault="0017608E" w:rsidP="00B33CBC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C91D8B">
        <w:rPr>
          <w:b/>
          <w:bCs/>
          <w:spacing w:val="-1"/>
          <w:sz w:val="28"/>
          <w:szCs w:val="28"/>
        </w:rPr>
        <w:t>Объект исследования</w:t>
      </w:r>
      <w:r w:rsidRPr="00C91D8B">
        <w:rPr>
          <w:spacing w:val="-1"/>
          <w:sz w:val="28"/>
          <w:szCs w:val="28"/>
        </w:rPr>
        <w:t xml:space="preserve"> (что будет исследоваться?). Объект п</w:t>
      </w:r>
      <w:r w:rsidRPr="00C91D8B">
        <w:rPr>
          <w:spacing w:val="-3"/>
          <w:sz w:val="28"/>
          <w:szCs w:val="28"/>
        </w:rPr>
        <w:t xml:space="preserve">редполагает работу с понятиями. </w:t>
      </w:r>
      <w:r w:rsidRPr="00C91D8B">
        <w:rPr>
          <w:color w:val="000000"/>
          <w:spacing w:val="12"/>
          <w:sz w:val="28"/>
          <w:szCs w:val="28"/>
        </w:rPr>
        <w:t xml:space="preserve">В данном пункте дается определение социальному явлению, на которое </w:t>
      </w:r>
      <w:r w:rsidRPr="00C91D8B">
        <w:rPr>
          <w:color w:val="000000"/>
          <w:spacing w:val="4"/>
          <w:sz w:val="28"/>
          <w:szCs w:val="28"/>
        </w:rPr>
        <w:t xml:space="preserve">направлена исследовательская деятельность. </w:t>
      </w:r>
      <w:r w:rsidRPr="00C91D8B">
        <w:rPr>
          <w:spacing w:val="-3"/>
          <w:sz w:val="28"/>
          <w:szCs w:val="28"/>
        </w:rPr>
        <w:t xml:space="preserve">Объектом может </w:t>
      </w:r>
      <w:r w:rsidRPr="00C91D8B">
        <w:rPr>
          <w:spacing w:val="-2"/>
          <w:sz w:val="28"/>
          <w:szCs w:val="28"/>
        </w:rPr>
        <w:t>быть личность, среда, процесс, структура, хозяйственная деятельность организации.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 (как идти к результату?), пути  достижения  цели. </w:t>
      </w:r>
      <w:r w:rsidRPr="00C91D8B">
        <w:rPr>
          <w:spacing w:val="-3"/>
          <w:sz w:val="28"/>
          <w:szCs w:val="28"/>
        </w:rPr>
        <w:t>Задачи соотносятся с гипотезой.</w:t>
      </w:r>
      <w:r w:rsidRPr="00C91D8B">
        <w:rPr>
          <w:color w:val="000000"/>
          <w:spacing w:val="4"/>
          <w:sz w:val="28"/>
          <w:szCs w:val="28"/>
        </w:rPr>
        <w:t xml:space="preserve"> Определяются они исходя из целей работы. Формулировки </w:t>
      </w:r>
      <w:r w:rsidRPr="00C91D8B">
        <w:rPr>
          <w:color w:val="000000"/>
          <w:spacing w:val="3"/>
          <w:sz w:val="28"/>
          <w:szCs w:val="28"/>
        </w:rPr>
        <w:t xml:space="preserve">задач необходимо делать как можно более тщательно, поскольку </w:t>
      </w:r>
      <w:r w:rsidRPr="00C91D8B">
        <w:rPr>
          <w:color w:val="000000"/>
          <w:spacing w:val="6"/>
          <w:sz w:val="28"/>
          <w:szCs w:val="28"/>
        </w:rPr>
        <w:t xml:space="preserve">описание их решения должно составить содержание глав и </w:t>
      </w:r>
      <w:r w:rsidRPr="00C91D8B">
        <w:rPr>
          <w:color w:val="000000"/>
          <w:spacing w:val="5"/>
          <w:sz w:val="28"/>
          <w:szCs w:val="28"/>
        </w:rPr>
        <w:t xml:space="preserve">параграфов работы. Как правило, формулируются </w:t>
      </w:r>
      <w:r w:rsidRPr="00C91D8B">
        <w:rPr>
          <w:color w:val="000000"/>
          <w:spacing w:val="38"/>
          <w:sz w:val="28"/>
          <w:szCs w:val="28"/>
        </w:rPr>
        <w:t>3-4</w:t>
      </w:r>
      <w:r w:rsidRPr="00C91D8B">
        <w:rPr>
          <w:color w:val="000000"/>
          <w:spacing w:val="5"/>
          <w:sz w:val="28"/>
          <w:szCs w:val="28"/>
        </w:rPr>
        <w:t xml:space="preserve"> задачи. </w:t>
      </w:r>
    </w:p>
    <w:p w:rsidR="0017608E" w:rsidRPr="00C91D8B" w:rsidRDefault="0017608E" w:rsidP="00B33CBC">
      <w:pPr>
        <w:spacing w:before="120"/>
        <w:ind w:firstLine="567"/>
        <w:jc w:val="both"/>
        <w:rPr>
          <w:b/>
          <w:bCs/>
          <w:spacing w:val="-3"/>
          <w:sz w:val="28"/>
          <w:szCs w:val="28"/>
        </w:rPr>
      </w:pPr>
      <w:r w:rsidRPr="00C91D8B">
        <w:rPr>
          <w:b/>
          <w:bCs/>
          <w:spacing w:val="-3"/>
          <w:sz w:val="28"/>
          <w:szCs w:val="28"/>
        </w:rPr>
        <w:t>Перечень рекомендуемых задач: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ind w:left="924" w:hanging="357"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«На  основе  теоретического  анализа  литературы   разрабо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тать...» (ключевые понятия, основные концепции).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</w:t>
      </w:r>
      <w:r w:rsidRPr="00C91D8B">
        <w:rPr>
          <w:sz w:val="28"/>
          <w:szCs w:val="28"/>
        </w:rPr>
        <w:t>Определить... » (выделить основные условия, факторы, при</w:t>
      </w:r>
      <w:r w:rsidRPr="00C91D8B">
        <w:rPr>
          <w:sz w:val="28"/>
          <w:szCs w:val="28"/>
        </w:rPr>
        <w:softHyphen/>
      </w:r>
      <w:r w:rsidRPr="00C91D8B">
        <w:rPr>
          <w:spacing w:val="-3"/>
          <w:sz w:val="28"/>
          <w:szCs w:val="28"/>
        </w:rPr>
        <w:t>чины, влияющие на объект исследования).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z w:val="28"/>
          <w:szCs w:val="28"/>
        </w:rPr>
        <w:t>«Раскрыть... » (выделить основные условия, факторы, причи</w:t>
      </w:r>
      <w:r w:rsidRPr="00C91D8B">
        <w:rPr>
          <w:spacing w:val="-3"/>
          <w:sz w:val="28"/>
          <w:szCs w:val="28"/>
        </w:rPr>
        <w:t xml:space="preserve">ны, влияющие на предмет исследования). 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pacing w:val="-3"/>
          <w:sz w:val="28"/>
          <w:szCs w:val="28"/>
        </w:rPr>
      </w:pPr>
      <w:r w:rsidRPr="00C91D8B">
        <w:rPr>
          <w:spacing w:val="-3"/>
          <w:sz w:val="28"/>
          <w:szCs w:val="28"/>
        </w:rPr>
        <w:t>«Разработать... » (средства, условия, формы, программы).</w:t>
      </w:r>
    </w:p>
    <w:p w:rsidR="0017608E" w:rsidRPr="00C91D8B" w:rsidRDefault="0017608E" w:rsidP="00B33CB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«Апробировать…» (что разработали) и дать рекомендации... 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Методы исследования </w:t>
      </w:r>
      <w:r w:rsidRPr="00C91D8B">
        <w:rPr>
          <w:sz w:val="28"/>
          <w:szCs w:val="28"/>
        </w:rPr>
        <w:t>(как исследовали?):</w:t>
      </w:r>
      <w:r w:rsidRPr="00C91D8B">
        <w:rPr>
          <w:b/>
          <w:bCs/>
          <w:sz w:val="28"/>
          <w:szCs w:val="28"/>
        </w:rPr>
        <w:t xml:space="preserve">  </w:t>
      </w:r>
      <w:r w:rsidRPr="00C91D8B">
        <w:rPr>
          <w:sz w:val="28"/>
          <w:szCs w:val="28"/>
        </w:rPr>
        <w:t>дается краткое перечисление методов исследования через запятую без обоснования.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и практическая значимость ис</w:t>
      </w:r>
      <w:r w:rsidRPr="00C91D8B">
        <w:rPr>
          <w:b/>
          <w:bCs/>
          <w:sz w:val="28"/>
          <w:szCs w:val="28"/>
        </w:rPr>
        <w:softHyphen/>
      </w:r>
      <w:r w:rsidRPr="00C91D8B">
        <w:rPr>
          <w:b/>
          <w:bCs/>
          <w:spacing w:val="-3"/>
          <w:sz w:val="28"/>
          <w:szCs w:val="28"/>
        </w:rPr>
        <w:t>следования</w:t>
      </w:r>
      <w:r w:rsidRPr="00C91D8B">
        <w:rPr>
          <w:b/>
          <w:bCs/>
          <w:spacing w:val="-3"/>
        </w:rPr>
        <w:t xml:space="preserve"> (</w:t>
      </w:r>
      <w:r w:rsidRPr="00C91D8B">
        <w:rPr>
          <w:spacing w:val="-3"/>
          <w:sz w:val="28"/>
          <w:szCs w:val="28"/>
        </w:rPr>
        <w:t>ч</w:t>
      </w:r>
      <w:r w:rsidRPr="00C91D8B">
        <w:rPr>
          <w:sz w:val="28"/>
          <w:szCs w:val="28"/>
        </w:rPr>
        <w:t xml:space="preserve">то нового, ценного дало исследование?). </w:t>
      </w:r>
    </w:p>
    <w:p w:rsidR="0017608E" w:rsidRPr="00C91D8B" w:rsidRDefault="0017608E" w:rsidP="00B33CBC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C91D8B">
        <w:rPr>
          <w:spacing w:val="-3"/>
          <w:sz w:val="28"/>
          <w:szCs w:val="28"/>
        </w:rPr>
        <w:t>Теоретическая значимость исследования н</w:t>
      </w:r>
      <w:r w:rsidRPr="00C91D8B">
        <w:rPr>
          <w:color w:val="000000"/>
          <w:spacing w:val="4"/>
          <w:sz w:val="28"/>
          <w:szCs w:val="28"/>
        </w:rPr>
        <w:t xml:space="preserve">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 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color w:val="000000"/>
          <w:spacing w:val="4"/>
          <w:sz w:val="28"/>
          <w:szCs w:val="28"/>
        </w:rPr>
        <w:t>При написании  можно использовать следующие фразы: результаты исследования позволят осуществить...;</w:t>
      </w:r>
      <w:r w:rsidRPr="00C91D8B">
        <w:rPr>
          <w:sz w:val="28"/>
          <w:szCs w:val="28"/>
        </w:rPr>
        <w:t xml:space="preserve"> будут способствовать разработке...;    </w:t>
      </w:r>
      <w:r w:rsidRPr="00C91D8B">
        <w:rPr>
          <w:spacing w:val="-3"/>
          <w:sz w:val="28"/>
          <w:szCs w:val="28"/>
        </w:rPr>
        <w:t>позволят совершенствовать….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Структура работы – </w:t>
      </w:r>
      <w:r w:rsidRPr="00C91D8B">
        <w:rPr>
          <w:sz w:val="28"/>
          <w:szCs w:val="28"/>
        </w:rPr>
        <w:t>это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завершающая часть введения</w:t>
      </w:r>
      <w:r w:rsidRPr="00C91D8B">
        <w:rPr>
          <w:b/>
          <w:bCs/>
          <w:sz w:val="28"/>
          <w:szCs w:val="28"/>
        </w:rPr>
        <w:t xml:space="preserve"> </w:t>
      </w:r>
      <w:r w:rsidRPr="00C91D8B">
        <w:rPr>
          <w:sz w:val="28"/>
          <w:szCs w:val="28"/>
        </w:rPr>
        <w:t>(что в итоге в работе представлено).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 завершающей части в назывном порядке перечисляются структурные части работы,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</w:t>
      </w:r>
      <w:r w:rsidR="00F53E26">
        <w:rPr>
          <w:sz w:val="28"/>
          <w:szCs w:val="28"/>
        </w:rPr>
        <w:t>источников</w:t>
      </w:r>
      <w:r w:rsidRPr="00C91D8B">
        <w:rPr>
          <w:sz w:val="28"/>
          <w:szCs w:val="28"/>
        </w:rPr>
        <w:t>, 5 приложений».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Здесь допустимо дать развернутую структуру курсовой работы и кратко изложить содержание глав. (Чаще содержание глав  курсовой работы излагается в заключении).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17608E" w:rsidRDefault="0017608E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Default="000533AD" w:rsidP="00B33CBC">
      <w:pPr>
        <w:jc w:val="both"/>
        <w:rPr>
          <w:i/>
          <w:iCs/>
          <w:sz w:val="28"/>
          <w:szCs w:val="28"/>
        </w:rPr>
      </w:pPr>
    </w:p>
    <w:p w:rsidR="000533AD" w:rsidRPr="00C91D8B" w:rsidRDefault="000533AD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Таблица 1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Комментарии по формулированию элементов введения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7055"/>
      </w:tblGrid>
      <w:tr w:rsidR="0017608E" w:rsidRPr="00C91D8B" w:rsidTr="00C60FE0">
        <w:trPr>
          <w:tblHeader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Элемент введения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Комментарий к формулировке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6"/>
                <w:sz w:val="28"/>
                <w:szCs w:val="28"/>
              </w:rPr>
            </w:pPr>
            <w:r w:rsidRPr="00C91D8B">
              <w:rPr>
                <w:i/>
                <w:iCs/>
                <w:spacing w:val="-2"/>
                <w:sz w:val="28"/>
                <w:szCs w:val="28"/>
              </w:rPr>
              <w:t>Почему это следует изу</w:t>
            </w:r>
            <w:r w:rsidRPr="00C91D8B">
              <w:rPr>
                <w:i/>
                <w:iCs/>
                <w:spacing w:val="-6"/>
                <w:sz w:val="28"/>
                <w:szCs w:val="28"/>
              </w:rPr>
              <w:t>чать?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2"/>
                <w:sz w:val="28"/>
                <w:szCs w:val="28"/>
              </w:rPr>
              <w:t>Какой результат будет полу</w:t>
            </w:r>
            <w:r w:rsidRPr="00C91D8B">
              <w:rPr>
                <w:i/>
                <w:iCs/>
                <w:spacing w:val="2"/>
                <w:sz w:val="28"/>
                <w:szCs w:val="28"/>
              </w:rPr>
              <w:softHyphen/>
            </w:r>
            <w:r w:rsidRPr="00C91D8B">
              <w:rPr>
                <w:i/>
                <w:iCs/>
                <w:spacing w:val="-3"/>
                <w:sz w:val="28"/>
                <w:szCs w:val="28"/>
              </w:rPr>
              <w:t>чен?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pacing w:val="-1"/>
                <w:sz w:val="28"/>
                <w:szCs w:val="28"/>
              </w:rPr>
              <w:t>Что будет исследоваться?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явлению или проблеме,  на которое направлена исследовательская деятельность.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 через что будет идти поиск?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Дать определение планируемым к исследованию конкретным свойствам объекта или способам изучения явления или проблемы.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идти к результату?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</w:tc>
      </w:tr>
      <w:tr w:rsidR="0017608E" w:rsidRPr="00C91D8B" w:rsidTr="00C60FE0"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>Как изучали?</w:t>
            </w:r>
          </w:p>
          <w:p w:rsidR="0017608E" w:rsidRPr="00C91D8B" w:rsidRDefault="0017608E" w:rsidP="00B33CBC">
            <w:pPr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перечисление методов через запятую без обоснования.</w:t>
            </w:r>
          </w:p>
        </w:tc>
      </w:tr>
      <w:tr w:rsidR="0017608E" w:rsidRPr="00C91D8B" w:rsidTr="00C60FE0">
        <w:trPr>
          <w:trHeight w:val="641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Теоретическая и практическая значимость исследования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pacing w:val="-3"/>
                <w:sz w:val="28"/>
                <w:szCs w:val="28"/>
              </w:rPr>
            </w:pPr>
            <w:r w:rsidRPr="00C91D8B">
              <w:rPr>
                <w:i/>
                <w:iCs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</w:p>
        </w:tc>
      </w:tr>
      <w:tr w:rsidR="0017608E" w:rsidRPr="00C91D8B" w:rsidTr="00C60FE0">
        <w:trPr>
          <w:trHeight w:val="1094"/>
        </w:trPr>
        <w:tc>
          <w:tcPr>
            <w:tcW w:w="2800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055" w:type="dxa"/>
          </w:tcPr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i/>
                <w:iCs/>
                <w:sz w:val="28"/>
                <w:szCs w:val="28"/>
              </w:rPr>
            </w:pPr>
            <w:r w:rsidRPr="00C91D8B">
              <w:rPr>
                <w:i/>
                <w:iCs/>
                <w:sz w:val="28"/>
                <w:szCs w:val="28"/>
              </w:rPr>
              <w:t xml:space="preserve">Что в итоге в работе представлено. </w:t>
            </w:r>
          </w:p>
          <w:p w:rsidR="0017608E" w:rsidRPr="00C91D8B" w:rsidRDefault="0017608E" w:rsidP="00B33CBC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Краткое изложение перечня и/или содержания глав работы.</w:t>
            </w:r>
          </w:p>
        </w:tc>
      </w:tr>
    </w:tbl>
    <w:p w:rsidR="0017608E" w:rsidRPr="00C91D8B" w:rsidRDefault="0017608E" w:rsidP="00B33CBC">
      <w:pPr>
        <w:jc w:val="both"/>
      </w:pPr>
    </w:p>
    <w:p w:rsidR="0017608E" w:rsidRPr="002C762E" w:rsidRDefault="0017608E" w:rsidP="00B33CBC">
      <w:pPr>
        <w:jc w:val="both"/>
        <w:rPr>
          <w:i/>
          <w:iCs/>
          <w:sz w:val="28"/>
          <w:szCs w:val="28"/>
        </w:rPr>
      </w:pPr>
    </w:p>
    <w:p w:rsidR="00813EC7" w:rsidRPr="002C762E" w:rsidRDefault="00813EC7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EF5A00">
      <w:pPr>
        <w:pStyle w:val="21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3.5.2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основной части курсовой работы</w:t>
      </w:r>
    </w:p>
    <w:p w:rsidR="0017608E" w:rsidRPr="00C91D8B" w:rsidRDefault="0017608E" w:rsidP="00B33CBC">
      <w:pPr>
        <w:pStyle w:val="21"/>
        <w:ind w:firstLine="567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Основная часть обычно состоит из двух разделов: в первом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</w:t>
      </w:r>
      <w:r w:rsidRPr="00C91D8B">
        <w:rPr>
          <w:color w:val="000000"/>
          <w:sz w:val="28"/>
          <w:szCs w:val="28"/>
        </w:rPr>
        <w:t xml:space="preserve">Излагая содержание публикаций других авторов, необходимо </w:t>
      </w:r>
      <w:r w:rsidRPr="00C91D8B">
        <w:rPr>
          <w:i/>
          <w:iCs/>
          <w:color w:val="000000"/>
          <w:sz w:val="28"/>
          <w:szCs w:val="28"/>
          <w:u w:val="single"/>
        </w:rPr>
        <w:t xml:space="preserve">обязательно </w:t>
      </w:r>
      <w:r w:rsidRPr="00C91D8B">
        <w:rPr>
          <w:color w:val="000000"/>
          <w:spacing w:val="-2"/>
          <w:sz w:val="28"/>
          <w:szCs w:val="28"/>
        </w:rPr>
        <w:t>давать ссылки на них с указанием номеров страниц этих информационных источников.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Вторым разделом является практическая часть, которая </w:t>
      </w:r>
      <w:r w:rsidRPr="00C91D8B">
        <w:rPr>
          <w:color w:val="000000"/>
          <w:spacing w:val="3"/>
          <w:sz w:val="28"/>
          <w:szCs w:val="28"/>
        </w:rPr>
        <w:t xml:space="preserve">должна носить сугубо прикладной характер. В ней необходимо </w:t>
      </w:r>
      <w:r w:rsidRPr="00C91D8B">
        <w:rPr>
          <w:color w:val="000000"/>
          <w:spacing w:val="-2"/>
          <w:sz w:val="28"/>
          <w:szCs w:val="28"/>
        </w:rPr>
        <w:t xml:space="preserve">описать конкретный объект исследования, привести результаты практических расчетов и направления </w:t>
      </w:r>
      <w:r w:rsidRPr="00C91D8B">
        <w:rPr>
          <w:color w:val="000000"/>
          <w:spacing w:val="3"/>
          <w:sz w:val="28"/>
          <w:szCs w:val="28"/>
        </w:rPr>
        <w:t>их использования, а также сформулировать направления совершенствования</w:t>
      </w:r>
      <w:r w:rsidRPr="00C91D8B">
        <w:rPr>
          <w:color w:val="000000"/>
          <w:spacing w:val="1"/>
          <w:sz w:val="28"/>
          <w:szCs w:val="28"/>
        </w:rPr>
        <w:t xml:space="preserve">. Для написания практической части, как правило, используются  материалы, собранные Вами </w:t>
      </w:r>
      <w:r>
        <w:rPr>
          <w:color w:val="000000"/>
          <w:spacing w:val="-2"/>
          <w:sz w:val="28"/>
          <w:szCs w:val="28"/>
        </w:rPr>
        <w:t xml:space="preserve">в ходе учебной </w:t>
      </w:r>
      <w:r w:rsidRPr="00C91D8B">
        <w:rPr>
          <w:color w:val="000000"/>
          <w:spacing w:val="-2"/>
          <w:sz w:val="28"/>
          <w:szCs w:val="28"/>
        </w:rPr>
        <w:t xml:space="preserve"> практики.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>В тех случаях, если Вы не располагаете такими материалами, теоретические положения курсовой работы следует иллюстрировать данными Росстата, материалами СМИ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17608E" w:rsidRPr="00C91D8B" w:rsidRDefault="0017608E" w:rsidP="00B33CBC">
      <w:pPr>
        <w:pStyle w:val="21"/>
        <w:ind w:firstLine="567"/>
        <w:rPr>
          <w:sz w:val="28"/>
          <w:szCs w:val="28"/>
        </w:rPr>
      </w:pPr>
      <w:r w:rsidRPr="00C91D8B">
        <w:rPr>
          <w:sz w:val="28"/>
          <w:szCs w:val="28"/>
        </w:rPr>
        <w:tab/>
      </w: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3.5.3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Разработка заключения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2"/>
          <w:sz w:val="28"/>
          <w:szCs w:val="28"/>
        </w:rPr>
      </w:pPr>
      <w:r w:rsidRPr="00C91D8B">
        <w:rPr>
          <w:sz w:val="28"/>
          <w:szCs w:val="28"/>
        </w:rPr>
        <w:t xml:space="preserve">Обращаем Ваше внимание, что по окончанию исследования подводятся итоги по теме. </w:t>
      </w:r>
      <w:r w:rsidRPr="00C91D8B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C91D8B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C91D8B">
        <w:rPr>
          <w:color w:val="000000"/>
          <w:spacing w:val="1"/>
          <w:sz w:val="28"/>
          <w:szCs w:val="28"/>
        </w:rPr>
        <w:t>излагаются полученные выводы и их соотношение с целью исследования, конкретными задачами, гипотезой,</w:t>
      </w:r>
      <w:r w:rsidRPr="00C91D8B">
        <w:rPr>
          <w:sz w:val="28"/>
          <w:szCs w:val="28"/>
        </w:rPr>
        <w:t xml:space="preserve"> сформулированными во введении.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Проведенное исследование должно подтвердить или опровергнуть гипотезу исследования. В случае опровержения гипотезы даются рекомендации </w:t>
      </w:r>
      <w:r w:rsidRPr="00C91D8B">
        <w:rPr>
          <w:color w:val="000000"/>
          <w:spacing w:val="11"/>
          <w:sz w:val="28"/>
          <w:szCs w:val="28"/>
        </w:rPr>
        <w:t xml:space="preserve">по возможному </w:t>
      </w:r>
      <w:r w:rsidRPr="00C91D8B">
        <w:rPr>
          <w:color w:val="000000"/>
          <w:spacing w:val="-2"/>
          <w:sz w:val="28"/>
          <w:szCs w:val="28"/>
        </w:rPr>
        <w:t>совершенствованию деятельности в свете исследуемой проблемы</w:t>
      </w:r>
      <w:r w:rsidRPr="00C91D8B">
        <w:rPr>
          <w:sz w:val="28"/>
          <w:szCs w:val="28"/>
        </w:rPr>
        <w:t>.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Default="0017608E" w:rsidP="00EF5A00">
      <w:pPr>
        <w:shd w:val="clear" w:color="auto" w:fill="FFFFFF"/>
        <w:spacing w:after="12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EF5A00">
      <w:pPr>
        <w:shd w:val="clear" w:color="auto" w:fill="FFFFFF"/>
        <w:spacing w:after="120"/>
        <w:ind w:firstLine="567"/>
        <w:jc w:val="center"/>
      </w:pPr>
      <w:r w:rsidRPr="00C91D8B">
        <w:rPr>
          <w:b/>
          <w:bCs/>
          <w:color w:val="000000"/>
          <w:spacing w:val="-2"/>
          <w:sz w:val="28"/>
          <w:szCs w:val="28"/>
        </w:rPr>
        <w:t>3.5.4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C91D8B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60FE0">
        <w:rPr>
          <w:b/>
          <w:bCs/>
          <w:color w:val="000000"/>
          <w:spacing w:val="-2"/>
          <w:sz w:val="28"/>
          <w:szCs w:val="28"/>
        </w:rPr>
        <w:t>Библиография</w:t>
      </w:r>
    </w:p>
    <w:p w:rsidR="0017608E" w:rsidRPr="00C91D8B" w:rsidRDefault="0017608E" w:rsidP="00B33CBC">
      <w:pPr>
        <w:shd w:val="clear" w:color="auto" w:fill="FFFFFF"/>
        <w:spacing w:before="120"/>
        <w:ind w:firstLine="567"/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 xml:space="preserve"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работы. </w:t>
      </w:r>
    </w:p>
    <w:p w:rsidR="0017608E" w:rsidRPr="00C91D8B" w:rsidRDefault="0017608E" w:rsidP="00B33CBC">
      <w:pPr>
        <w:jc w:val="both"/>
        <w:rPr>
          <w:color w:val="000000"/>
          <w:spacing w:val="-1"/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 xml:space="preserve">Внимание! Список используемой литературы  оформляется в соответствии с правилами, предусмотренными государственными стандартами (Приложение 4). </w:t>
      </w:r>
    </w:p>
    <w:p w:rsidR="0017608E" w:rsidRPr="00C91D8B" w:rsidRDefault="0017608E" w:rsidP="00B33CBC">
      <w:pPr>
        <w:tabs>
          <w:tab w:val="left" w:pos="-48"/>
        </w:tabs>
        <w:ind w:firstLine="540"/>
        <w:jc w:val="both"/>
        <w:rPr>
          <w:sz w:val="28"/>
          <w:szCs w:val="28"/>
        </w:rPr>
      </w:pPr>
      <w:r w:rsidRPr="00C91D8B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(10-15</w:t>
      </w:r>
      <w:r w:rsidRPr="00C91D8B">
        <w:rPr>
          <w:sz w:val="28"/>
          <w:szCs w:val="28"/>
        </w:rPr>
        <w:t xml:space="preserve"> нормативных актов, </w:t>
      </w:r>
      <w:r w:rsidRPr="00C91D8B">
        <w:rPr>
          <w:color w:val="000000"/>
          <w:spacing w:val="-1"/>
          <w:sz w:val="28"/>
          <w:szCs w:val="28"/>
        </w:rPr>
        <w:t xml:space="preserve">не менее 5 книг, </w:t>
      </w:r>
      <w:r w:rsidRPr="00C91D8B">
        <w:rPr>
          <w:sz w:val="28"/>
          <w:szCs w:val="28"/>
        </w:rPr>
        <w:t xml:space="preserve">5 материалов периодической печати), с которыми работал автор курсовой работы. 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17608E" w:rsidRPr="00C91D8B" w:rsidRDefault="00C60FE0" w:rsidP="00B33C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Библиография</w:t>
      </w:r>
      <w:r w:rsidR="0017608E" w:rsidRPr="00C91D8B">
        <w:rPr>
          <w:color w:val="000000"/>
          <w:spacing w:val="-2"/>
          <w:sz w:val="28"/>
          <w:szCs w:val="28"/>
        </w:rPr>
        <w:t xml:space="preserve"> включает в себя: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нормативные правовые акты;</w:t>
      </w:r>
    </w:p>
    <w:p w:rsidR="0017608E" w:rsidRPr="00485244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 w:rsidRPr="00C91D8B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17608E" w:rsidRPr="00C91D8B" w:rsidRDefault="0017608E" w:rsidP="00B33CBC">
      <w:pPr>
        <w:numPr>
          <w:ilvl w:val="0"/>
          <w:numId w:val="42"/>
        </w:numPr>
        <w:shd w:val="clear" w:color="auto" w:fill="FFFFFF"/>
        <w:tabs>
          <w:tab w:val="left" w:pos="343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ресурсы Интернет.</w:t>
      </w:r>
    </w:p>
    <w:p w:rsidR="0017608E" w:rsidRPr="00C91D8B" w:rsidRDefault="0017608E" w:rsidP="00B33CBC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НПА размещается в порядке убывания юридической силы. Остальные и</w:t>
      </w:r>
      <w:r w:rsidRPr="00C91D8B">
        <w:rPr>
          <w:sz w:val="28"/>
          <w:szCs w:val="28"/>
        </w:rPr>
        <w:t>сточники размещаются в алфавитном порядке. Для всей литературы применяется сквозная нумерация.</w:t>
      </w:r>
    </w:p>
    <w:p w:rsidR="0017608E" w:rsidRPr="00C91D8B" w:rsidRDefault="0017608E" w:rsidP="00B33CBC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ссылке на литературу в тексте курсовой работы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  <w:r w:rsidR="008F2D5B" w:rsidRPr="008F2D5B">
        <w:rPr>
          <w:noProof/>
        </w:rPr>
        <w:pict>
          <v:line id="_x0000_s1026" style="position:absolute;left:0;text-align:left;z-index:251658240;mso-position-horizontal-relative:margin;mso-position-vertical-relative:text" from="-162pt,20.45pt" to="-162pt,82.95pt" o:allowincell="f" strokeweight=".6pt">
            <w10:wrap anchorx="margin"/>
          </v:line>
        </w:pict>
      </w:r>
    </w:p>
    <w:p w:rsidR="0017608E" w:rsidRPr="00C91D8B" w:rsidRDefault="0017608E" w:rsidP="00B33CBC">
      <w:pPr>
        <w:shd w:val="clear" w:color="auto" w:fill="FFFFFF"/>
        <w:jc w:val="both"/>
        <w:rPr>
          <w:sz w:val="28"/>
          <w:szCs w:val="28"/>
        </w:rPr>
      </w:pPr>
    </w:p>
    <w:p w:rsidR="0017608E" w:rsidRPr="00EF5A00" w:rsidRDefault="0017608E" w:rsidP="00EF5A00">
      <w:pPr>
        <w:pStyle w:val="21"/>
        <w:tabs>
          <w:tab w:val="left" w:pos="1276"/>
        </w:tabs>
        <w:ind w:left="71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C91D8B">
        <w:rPr>
          <w:b/>
          <w:bCs/>
          <w:sz w:val="28"/>
          <w:szCs w:val="28"/>
        </w:rPr>
        <w:t xml:space="preserve"> ОБЩИЕ ПРАВИЛА ОФОРМЛЕНИЯ КУРСОВЫХ РАБОТ</w:t>
      </w:r>
    </w:p>
    <w:p w:rsidR="0017608E" w:rsidRPr="00C91D8B" w:rsidRDefault="0017608E" w:rsidP="00EF5A0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7608E" w:rsidRPr="00C91D8B" w:rsidRDefault="0017608E" w:rsidP="006E2A45">
      <w:pPr>
        <w:tabs>
          <w:tab w:val="left" w:pos="0"/>
        </w:tabs>
        <w:spacing w:line="360" w:lineRule="auto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Pr="00C91D8B">
        <w:rPr>
          <w:b/>
          <w:bCs/>
          <w:sz w:val="28"/>
          <w:szCs w:val="28"/>
        </w:rPr>
        <w:t>Оформление текстового материала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Текстовая часть работы должна быть представлена  в компьютерном варианте на бумаге формата А4. Шрифт – Times New Roman, размер шрифта – 14, полуторный интервал, выравнивание по ширине. Страницы должны иметь поля: нижнее – 2; верхнее – 2; левое – 3; правое – 1,5. Объем курсовой работы 20-25 страниц. Все страницы работы должны быть подсчитаны, начиная с титульного листа и заканчивая последним приложением.  Нумерация страниц должна быть сквозная, начиная  с введения и заканчивая  </w:t>
      </w:r>
      <w:r w:rsidR="000533AD">
        <w:rPr>
          <w:sz w:val="28"/>
          <w:szCs w:val="28"/>
        </w:rPr>
        <w:t>б</w:t>
      </w:r>
      <w:bookmarkStart w:id="8" w:name="_GoBack"/>
      <w:bookmarkEnd w:id="8"/>
      <w:r w:rsidRPr="00C91D8B">
        <w:rPr>
          <w:sz w:val="28"/>
          <w:szCs w:val="28"/>
        </w:rPr>
        <w:t xml:space="preserve">. Номер страницы ставится на середине листа </w:t>
      </w:r>
      <w:r w:rsidR="00C60FE0">
        <w:rPr>
          <w:sz w:val="28"/>
          <w:szCs w:val="28"/>
        </w:rPr>
        <w:t>верхнего</w:t>
      </w:r>
      <w:r w:rsidRPr="00C91D8B">
        <w:rPr>
          <w:sz w:val="28"/>
          <w:szCs w:val="28"/>
        </w:rPr>
        <w:t xml:space="preserve"> поля.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делении работы на разделы (главы) их обозначают порядковыми номерами – арабскими цифрами без точки и записывают с абзацного отступа.</w:t>
      </w:r>
      <w:r w:rsidRPr="00C91D8B">
        <w:rPr>
          <w:b/>
          <w:bCs/>
          <w:i/>
          <w:iCs/>
          <w:sz w:val="28"/>
          <w:szCs w:val="28"/>
        </w:rPr>
        <w:t xml:space="preserve"> </w:t>
      </w:r>
      <w:r w:rsidRPr="00C91D8B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C91D8B">
        <w:rPr>
          <w:b/>
          <w:bCs/>
          <w:i/>
          <w:iCs/>
          <w:sz w:val="28"/>
          <w:szCs w:val="28"/>
        </w:rPr>
        <w:t>Номер пункта</w:t>
      </w:r>
      <w:r w:rsidRPr="00C91D8B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C91D8B">
        <w:rPr>
          <w:i/>
          <w:iCs/>
          <w:sz w:val="28"/>
          <w:szCs w:val="28"/>
        </w:rPr>
        <w:t>: 4.2.1.1, 4.2.1.2, 4.2.1.3</w:t>
      </w:r>
      <w:r w:rsidRPr="00C91D8B">
        <w:rPr>
          <w:sz w:val="28"/>
          <w:szCs w:val="28"/>
        </w:rPr>
        <w:t xml:space="preserve"> и т. д.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Перечень включают в содержание работы (Приложение 7).</w:t>
      </w:r>
    </w:p>
    <w:p w:rsidR="0017608E" w:rsidRPr="00C91D8B" w:rsidRDefault="0017608E" w:rsidP="00EF5A00">
      <w:pPr>
        <w:pStyle w:val="2"/>
        <w:spacing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9" w:name="_Toc148855330"/>
      <w:r w:rsidRPr="00C91D8B">
        <w:rPr>
          <w:rFonts w:ascii="Times New Roman" w:hAnsi="Times New Roman" w:cs="Times New Roman"/>
          <w:i w:val="0"/>
          <w:iCs w:val="0"/>
          <w:lang w:val="ru-RU"/>
        </w:rPr>
        <w:t>4.2</w:t>
      </w:r>
      <w:r>
        <w:rPr>
          <w:rFonts w:ascii="Times New Roman" w:hAnsi="Times New Roman" w:cs="Times New Roman"/>
          <w:i w:val="0"/>
          <w:iCs w:val="0"/>
          <w:lang w:val="ru-RU"/>
        </w:rPr>
        <w:t>.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 xml:space="preserve"> Оформление иллюстраций</w:t>
      </w:r>
      <w:bookmarkEnd w:id="9"/>
    </w:p>
    <w:p w:rsidR="0017608E" w:rsidRPr="00C91D8B" w:rsidRDefault="0017608E" w:rsidP="00B33CBC">
      <w:pPr>
        <w:spacing w:before="240"/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работы. Наименования, приводимые в тексте и на иллюстрациях, должны быть одинаковыми.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C91D8B">
        <w:rPr>
          <w:i/>
          <w:iCs/>
          <w:sz w:val="28"/>
          <w:szCs w:val="28"/>
        </w:rPr>
        <w:t>см.</w:t>
      </w:r>
      <w:r w:rsidRPr="00C91D8B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C91D8B">
        <w:rPr>
          <w:i/>
          <w:iCs/>
          <w:sz w:val="28"/>
          <w:szCs w:val="28"/>
        </w:rPr>
        <w:t>смотри</w:t>
      </w:r>
      <w:r w:rsidRPr="00C91D8B">
        <w:rPr>
          <w:sz w:val="28"/>
          <w:szCs w:val="28"/>
        </w:rPr>
        <w:t>, например,</w:t>
      </w:r>
      <w:r w:rsidRPr="00C91D8B">
        <w:rPr>
          <w:i/>
          <w:iCs/>
          <w:sz w:val="28"/>
          <w:szCs w:val="28"/>
        </w:rPr>
        <w:t xml:space="preserve"> см. рисунок 3.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C91D8B">
        <w:rPr>
          <w:i/>
          <w:iCs/>
          <w:sz w:val="28"/>
          <w:szCs w:val="28"/>
        </w:rPr>
        <w:t>Рисунок 1, Рисунок 2</w:t>
      </w:r>
      <w:r w:rsidRPr="00C91D8B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 w:rsidRPr="00C91D8B">
        <w:rPr>
          <w:i/>
          <w:iCs/>
          <w:sz w:val="28"/>
          <w:szCs w:val="28"/>
        </w:rPr>
        <w:t>Рисунок 1.1.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17608E" w:rsidRPr="00C91D8B" w:rsidRDefault="0017608E" w:rsidP="006E2A45">
      <w:pPr>
        <w:pStyle w:val="2"/>
        <w:keepNext w:val="0"/>
        <w:spacing w:before="360" w:after="0"/>
        <w:ind w:left="71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bookmarkStart w:id="10" w:name="_Toc148855334"/>
      <w:r>
        <w:rPr>
          <w:rFonts w:ascii="Times New Roman" w:hAnsi="Times New Roman" w:cs="Times New Roman"/>
          <w:i w:val="0"/>
          <w:iCs w:val="0"/>
          <w:lang w:val="ru-RU"/>
        </w:rPr>
        <w:t xml:space="preserve">4.3. </w:t>
      </w:r>
      <w:r w:rsidRPr="00C91D8B">
        <w:rPr>
          <w:rFonts w:ascii="Times New Roman" w:hAnsi="Times New Roman" w:cs="Times New Roman"/>
          <w:i w:val="0"/>
          <w:iCs w:val="0"/>
          <w:lang w:val="ru-RU"/>
        </w:rPr>
        <w:t>Оформление таблиц</w:t>
      </w:r>
      <w:bookmarkEnd w:id="10"/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C91D8B">
        <w:rPr>
          <w:i/>
          <w:iCs/>
          <w:sz w:val="28"/>
          <w:szCs w:val="28"/>
        </w:rPr>
        <w:t>Таблица</w:t>
      </w:r>
      <w:r w:rsidRPr="00C91D8B">
        <w:rPr>
          <w:sz w:val="28"/>
          <w:szCs w:val="28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таблицы,  разделенных точкой. </w:t>
      </w:r>
    </w:p>
    <w:p w:rsidR="0017608E" w:rsidRPr="00C91D8B" w:rsidRDefault="0017608E" w:rsidP="00B33CBC">
      <w:pPr>
        <w:jc w:val="both"/>
        <w:outlineLvl w:val="0"/>
        <w:rPr>
          <w:b/>
          <w:bCs/>
          <w:i/>
          <w:iCs/>
          <w:sz w:val="28"/>
          <w:szCs w:val="28"/>
        </w:rPr>
      </w:pPr>
      <w:bookmarkStart w:id="11" w:name="_Toc114043184"/>
      <w:bookmarkStart w:id="12" w:name="_Toc148855335"/>
      <w:bookmarkStart w:id="13" w:name="_Toc121212183"/>
    </w:p>
    <w:p w:rsidR="00813EC7" w:rsidRPr="002C762E" w:rsidRDefault="00813EC7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outlineLvl w:val="0"/>
        <w:rPr>
          <w:b/>
          <w:bCs/>
          <w:i/>
          <w:iCs/>
          <w:sz w:val="28"/>
          <w:szCs w:val="28"/>
        </w:rPr>
      </w:pPr>
      <w:r w:rsidRPr="00C91D8B">
        <w:rPr>
          <w:b/>
          <w:bCs/>
          <w:i/>
          <w:iCs/>
          <w:sz w:val="28"/>
          <w:szCs w:val="28"/>
        </w:rPr>
        <w:t>Пример</w:t>
      </w:r>
      <w:bookmarkStart w:id="14" w:name="_Toc114043185"/>
      <w:bookmarkEnd w:id="11"/>
      <w:bookmarkEnd w:id="12"/>
      <w:r w:rsidRPr="00C91D8B">
        <w:rPr>
          <w:b/>
          <w:bCs/>
          <w:i/>
          <w:iCs/>
          <w:sz w:val="28"/>
          <w:szCs w:val="28"/>
        </w:rPr>
        <w:t xml:space="preserve">: </w:t>
      </w:r>
      <w:bookmarkStart w:id="15" w:name="_Toc148855336"/>
    </w:p>
    <w:p w:rsidR="0017608E" w:rsidRPr="00C91D8B" w:rsidRDefault="0017608E" w:rsidP="00EF5A00">
      <w:pPr>
        <w:jc w:val="right"/>
        <w:outlineLvl w:val="0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Таблица </w:t>
      </w:r>
      <w:bookmarkEnd w:id="13"/>
      <w:bookmarkEnd w:id="14"/>
      <w:bookmarkEnd w:id="15"/>
      <w:r w:rsidRPr="00C91D8B">
        <w:rPr>
          <w:i/>
          <w:iCs/>
          <w:sz w:val="28"/>
          <w:szCs w:val="28"/>
        </w:rPr>
        <w:t>2</w:t>
      </w:r>
    </w:p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outlineLvl w:val="0"/>
        <w:rPr>
          <w:sz w:val="28"/>
          <w:szCs w:val="28"/>
        </w:rPr>
      </w:pPr>
      <w:r w:rsidRPr="00C91D8B">
        <w:rPr>
          <w:sz w:val="28"/>
          <w:szCs w:val="28"/>
        </w:rPr>
        <w:t>Динамика забастовочной активности по данным Росстата (2001 - 2008 гг.)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1"/>
        <w:gridCol w:w="837"/>
        <w:gridCol w:w="776"/>
        <w:gridCol w:w="837"/>
        <w:gridCol w:w="849"/>
        <w:gridCol w:w="837"/>
        <w:gridCol w:w="776"/>
        <w:gridCol w:w="776"/>
        <w:gridCol w:w="776"/>
      </w:tblGrid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jc w:val="both"/>
              <w:outlineLv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b/>
                <w:bCs/>
                <w:sz w:val="28"/>
                <w:szCs w:val="28"/>
              </w:rPr>
              <w:t>2008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Число организаций, на которых проходили забастовки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291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80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67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5933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2575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Число организаций, на которых проходили забастовки, без организаций образования и здравоохранения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165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Численность участников забастовок (тыс. 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13,0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3,9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5,7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195,5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84,6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1,2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2,9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1,9</w:t>
            </w:r>
          </w:p>
        </w:tc>
      </w:tr>
      <w:tr w:rsidR="0017608E" w:rsidRPr="00C91D8B">
        <w:tc>
          <w:tcPr>
            <w:tcW w:w="3393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Численность участников забастовок в среднем на одну организацию (чел.)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48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86</w:t>
            </w:r>
          </w:p>
        </w:tc>
        <w:tc>
          <w:tcPr>
            <w:tcW w:w="849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837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149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414</w:t>
            </w:r>
          </w:p>
        </w:tc>
        <w:tc>
          <w:tcPr>
            <w:tcW w:w="776" w:type="dxa"/>
          </w:tcPr>
          <w:p w:rsidR="0017608E" w:rsidRPr="00C91D8B" w:rsidRDefault="0017608E" w:rsidP="00B33CBC">
            <w:pPr>
              <w:pStyle w:val="af0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475</w:t>
            </w:r>
          </w:p>
        </w:tc>
      </w:tr>
    </w:tbl>
    <w:p w:rsidR="0017608E" w:rsidRPr="00C91D8B" w:rsidRDefault="0017608E" w:rsidP="00B33CBC">
      <w:pPr>
        <w:jc w:val="both"/>
        <w:outlineLvl w:val="0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C91D8B">
        <w:rPr>
          <w:i/>
          <w:iCs/>
          <w:sz w:val="28"/>
          <w:szCs w:val="28"/>
        </w:rPr>
        <w:t>в таблице 4.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C91D8B">
        <w:rPr>
          <w:i/>
          <w:iCs/>
          <w:sz w:val="28"/>
          <w:szCs w:val="28"/>
        </w:rPr>
        <w:t>Продолжение таблицы 5.</w:t>
      </w:r>
      <w:r w:rsidRPr="00C91D8B">
        <w:rPr>
          <w:sz w:val="28"/>
          <w:szCs w:val="28"/>
        </w:rPr>
        <w:t xml:space="preserve"> Название таблицы помещают только над первой частью таблицы.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 </w:t>
      </w:r>
    </w:p>
    <w:p w:rsidR="0017608E" w:rsidRPr="00C91D8B" w:rsidRDefault="0017608E" w:rsidP="00B33CBC">
      <w:pPr>
        <w:ind w:firstLine="72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Примечание к таблице помещают сразу под ней, выполняют  курсивным шрифтом и сопровождают надписью: </w:t>
      </w:r>
      <w:r w:rsidRPr="00C91D8B">
        <w:rPr>
          <w:i/>
          <w:iCs/>
          <w:sz w:val="28"/>
          <w:szCs w:val="28"/>
        </w:rPr>
        <w:t xml:space="preserve">«Примечание к таблице…» </w:t>
      </w:r>
      <w:r w:rsidRPr="00C91D8B">
        <w:rPr>
          <w:sz w:val="28"/>
          <w:szCs w:val="28"/>
        </w:rPr>
        <w:t>с указанием номера этой таблицы.</w:t>
      </w:r>
    </w:p>
    <w:p w:rsidR="0017608E" w:rsidRPr="00C91D8B" w:rsidRDefault="0017608E" w:rsidP="00B33CBC">
      <w:pPr>
        <w:pStyle w:val="21"/>
        <w:ind w:left="1440"/>
        <w:rPr>
          <w:i/>
          <w:iCs/>
          <w:sz w:val="28"/>
          <w:szCs w:val="28"/>
        </w:rPr>
      </w:pPr>
    </w:p>
    <w:p w:rsidR="00245AAA" w:rsidRDefault="00245AAA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6E2A45">
      <w:pPr>
        <w:shd w:val="clear" w:color="auto" w:fill="FFFFFF"/>
        <w:ind w:left="7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4.4.  </w:t>
      </w:r>
      <w:r w:rsidRPr="00C91D8B">
        <w:rPr>
          <w:b/>
          <w:bCs/>
          <w:color w:val="000000"/>
          <w:spacing w:val="-2"/>
          <w:sz w:val="28"/>
          <w:szCs w:val="28"/>
        </w:rPr>
        <w:t>Оформление приложений</w:t>
      </w:r>
    </w:p>
    <w:p w:rsidR="0017608E" w:rsidRPr="00C91D8B" w:rsidRDefault="0017608E" w:rsidP="00B33CBC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 приложениях курсовой работы помещают материал, дополняющий основной текст.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Приложениями могут быть: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графики, диаграммы;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таблицы большого формата,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статистические данные;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фотографии, </w:t>
      </w:r>
    </w:p>
    <w:p w:rsidR="0017608E" w:rsidRPr="00C91D8B" w:rsidRDefault="0017608E" w:rsidP="00B33CBC">
      <w:pPr>
        <w:numPr>
          <w:ilvl w:val="0"/>
          <w:numId w:val="23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процессуальные документы и/или их фрагменты и т.д.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Приложения оформляют как продолжение основного текста на последующих  листах или в виде самостоятельного документа.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в правом верхнем углу страницы слова  </w:t>
      </w:r>
      <w:r w:rsidRPr="00C91D8B">
        <w:rPr>
          <w:i/>
          <w:iCs/>
          <w:sz w:val="28"/>
          <w:szCs w:val="28"/>
        </w:rPr>
        <w:t xml:space="preserve">Приложение </w:t>
      </w:r>
      <w:r w:rsidRPr="00C91D8B">
        <w:rPr>
          <w:sz w:val="28"/>
          <w:szCs w:val="28"/>
        </w:rPr>
        <w:t xml:space="preserve"> и номера.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Приложения обозначают арабскими цифрами, за исключением цифры 0. Обозначение приложений римскими цифрами не допускается.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ВНИМАНИЕ! Выполненная курсовая работа сдается  руководителю на проверку. 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 может быть возвращена для доработки, а также повторного выполнения. 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6E2A45">
      <w:pPr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 </w:t>
      </w:r>
      <w:r w:rsidRPr="00C91D8B">
        <w:rPr>
          <w:b/>
          <w:bCs/>
          <w:sz w:val="28"/>
          <w:szCs w:val="28"/>
        </w:rPr>
        <w:t>Требования к лингвистическому оформлению</w:t>
      </w:r>
    </w:p>
    <w:p w:rsidR="0017608E" w:rsidRPr="00C91D8B" w:rsidRDefault="0017608E" w:rsidP="00EF5A00">
      <w:pPr>
        <w:ind w:left="710"/>
        <w:jc w:val="center"/>
        <w:rPr>
          <w:b/>
          <w:bCs/>
          <w:cap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курсовой работы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Курсовая работа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17608E" w:rsidRPr="00C91D8B" w:rsidRDefault="0017608E" w:rsidP="00B33CBC">
      <w:pPr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написании курсовой работы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17608E" w:rsidRPr="00C91D8B" w:rsidRDefault="0017608E" w:rsidP="00B33CBC">
      <w:pPr>
        <w:numPr>
          <w:ilvl w:val="0"/>
          <w:numId w:val="33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изучение опыта свидетельствует о том, что …,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 xml:space="preserve">на основе выполненного анализа можно утверждать …, 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проведенные исследования подтвердили…;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представляется целесообразным отметить;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установлено,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делается вывод о…;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следует подчеркнуть, выделить;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можно сделать вывод о том, что;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необходимо рассмотреть, изучить, дополнить;</w:t>
      </w:r>
    </w:p>
    <w:p w:rsidR="0017608E" w:rsidRPr="00C91D8B" w:rsidRDefault="0017608E" w:rsidP="00B33CBC">
      <w:pPr>
        <w:numPr>
          <w:ilvl w:val="0"/>
          <w:numId w:val="33"/>
        </w:numPr>
        <w:jc w:val="both"/>
        <w:rPr>
          <w:sz w:val="28"/>
          <w:szCs w:val="28"/>
        </w:rPr>
      </w:pPr>
      <w:r w:rsidRPr="00C91D8B">
        <w:rPr>
          <w:i/>
          <w:iCs/>
          <w:sz w:val="28"/>
          <w:szCs w:val="28"/>
        </w:rPr>
        <w:t>в работе рассматриваются, анализируются...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17608E" w:rsidRPr="00C91D8B" w:rsidRDefault="0017608E" w:rsidP="00B33CBC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прежде всего, сначала, в первую очередь;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во – первых, во – вторых и т. д.;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затем, далее, в заключение, итак, наконец;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до сих пор, ранее, в предыдущих исследованиях, до настоящего времени;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последние годы, десятилетия;</w:t>
      </w:r>
    </w:p>
    <w:p w:rsidR="0017608E" w:rsidRPr="00C91D8B" w:rsidRDefault="0017608E" w:rsidP="00B33CBC">
      <w:pPr>
        <w:widowControl/>
        <w:numPr>
          <w:ilvl w:val="0"/>
          <w:numId w:val="27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сопоставления и противопоставления: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однако, в то время как, тем не менее, но, вместе с тем;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как…, так и…;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 одной стороны…, с другой стороны, не только…, но 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сравнению, в отличие, в противоположность;</w:t>
      </w:r>
    </w:p>
    <w:p w:rsidR="0017608E" w:rsidRPr="00C91D8B" w:rsidRDefault="0017608E" w:rsidP="00B33CBC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указания на следствие, причинность: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таким образом, следовательно, итак, в связи  с этим;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отсюда следует, понятно, ясно;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это позволяет сделать вывод, заключение;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свидетельствует, говорит, дает возможность;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результате;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дополнения и уточнения: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помимо этого, кроме того, также и, наряду с…, в частности;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главным образом, особенно, именно;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иллюстрации сказанного: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например, так;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проиллюстрируем сказанное следующим примером, приведем пример;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подтверждением  выше сказанного является;</w:t>
      </w:r>
    </w:p>
    <w:p w:rsidR="0017608E" w:rsidRPr="00C91D8B" w:rsidRDefault="0017608E" w:rsidP="00B33CBC">
      <w:pPr>
        <w:widowControl/>
        <w:numPr>
          <w:ilvl w:val="0"/>
          <w:numId w:val="30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было установлено, рассмотрено, выявлено, проанализировано;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говорилось, отмечалось, подчеркивалось;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аналогичный, подобный, идентичный анализ, результат;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 мнению Х, как отмечает Х, согласно теории Х;</w:t>
      </w:r>
    </w:p>
    <w:p w:rsidR="0017608E" w:rsidRPr="00C91D8B" w:rsidRDefault="0017608E" w:rsidP="00B33CBC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введения новой информации: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рассмотрим следующие случаи, дополнительные примеры;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перейдем к рассмотрению, анализу, описанию;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остановимся более детально на…;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следующим вопросом является…;</w:t>
      </w:r>
    </w:p>
    <w:p w:rsidR="0017608E" w:rsidRPr="00C91D8B" w:rsidRDefault="0017608E" w:rsidP="00B33CBC">
      <w:pPr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еще одним важнейшим аспектом изучаемой проблемы является…;</w:t>
      </w:r>
    </w:p>
    <w:p w:rsidR="0017608E" w:rsidRPr="00C91D8B" w:rsidRDefault="0017608E" w:rsidP="00B33CBC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для выражения логических связей между частями высказывания: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как показал анализ, как было сказано выше;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 основании полученных данных;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проведенное исследование позволяет сделать вывод;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резюмируя сказанное;</w:t>
      </w:r>
    </w:p>
    <w:p w:rsidR="0017608E" w:rsidRPr="00C91D8B" w:rsidRDefault="0017608E" w:rsidP="00B33CBC">
      <w:pPr>
        <w:numPr>
          <w:ilvl w:val="0"/>
          <w:numId w:val="32"/>
        </w:numPr>
        <w:ind w:hanging="357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дальнейшие перспективы исследования связаны с….</w:t>
      </w:r>
    </w:p>
    <w:p w:rsidR="0017608E" w:rsidRPr="00C91D8B" w:rsidRDefault="0017608E" w:rsidP="00B33CBC">
      <w:pPr>
        <w:spacing w:before="120"/>
        <w:ind w:firstLine="567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17608E" w:rsidRPr="00C91D8B" w:rsidRDefault="0017608E" w:rsidP="00B33CBC">
      <w:pPr>
        <w:numPr>
          <w:ilvl w:val="0"/>
          <w:numId w:val="32"/>
        </w:numPr>
        <w:spacing w:before="120"/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поскольку, благодаря тому что, в соответствии с…;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в связи, в результате;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 условии, что, несмотря на…;</w:t>
      </w:r>
    </w:p>
    <w:p w:rsidR="0017608E" w:rsidRPr="00C91D8B" w:rsidRDefault="0017608E" w:rsidP="00B33CBC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наряду с…, в течение, в ходе, по мере.</w:t>
      </w:r>
    </w:p>
    <w:p w:rsidR="0017608E" w:rsidRPr="00C91D8B" w:rsidRDefault="0017608E" w:rsidP="00B33CBC">
      <w:pPr>
        <w:spacing w:before="120"/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курсовой работы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17608E" w:rsidRPr="00C91D8B" w:rsidRDefault="0017608E" w:rsidP="00B33CBC">
      <w:pPr>
        <w:ind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 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1</w:t>
      </w: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pacing w:val="-5"/>
          <w:sz w:val="28"/>
          <w:szCs w:val="28"/>
        </w:rPr>
      </w:pPr>
      <w:r w:rsidRPr="00C91D8B">
        <w:rPr>
          <w:i/>
          <w:iCs/>
          <w:spacing w:val="-5"/>
          <w:sz w:val="28"/>
          <w:szCs w:val="28"/>
        </w:rPr>
        <w:t>Пример оформления перечня тем курсовых работ</w:t>
      </w:r>
    </w:p>
    <w:p w:rsidR="0017608E" w:rsidRPr="00C91D8B" w:rsidRDefault="0017608E" w:rsidP="00B33CBC">
      <w:pPr>
        <w:jc w:val="both"/>
        <w:rPr>
          <w:spacing w:val="-5"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Примерный  перечень  тем  курсовых   работ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numPr>
          <w:ilvl w:val="0"/>
          <w:numId w:val="19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Хххххххххххххххххх.</w:t>
      </w: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ind w:left="720"/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 w:rsidRPr="00C91D8B">
        <w:rPr>
          <w:b/>
          <w:bCs/>
        </w:rPr>
        <w:br w:type="page"/>
      </w:r>
      <w:r w:rsidRPr="00C91D8B">
        <w:rPr>
          <w:i/>
          <w:iCs/>
          <w:sz w:val="28"/>
          <w:szCs w:val="28"/>
        </w:rPr>
        <w:t>Приложение 2</w:t>
      </w: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</w:p>
    <w:p w:rsidR="0017608E" w:rsidRPr="00C91D8B" w:rsidRDefault="0017608E" w:rsidP="00EF5A0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Форма календарного графика </w:t>
      </w:r>
      <w:r w:rsidRPr="00C91D8B">
        <w:rPr>
          <w:i/>
          <w:iCs/>
          <w:sz w:val="28"/>
          <w:szCs w:val="28"/>
        </w:rPr>
        <w:t xml:space="preserve"> выполнения курсовой работы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Государственное автономное образовательное учреждение среднего профессионального образования Калужской области</w:t>
      </w:r>
    </w:p>
    <w:p w:rsidR="0017608E" w:rsidRPr="00C91D8B" w:rsidRDefault="0017608E" w:rsidP="00EF5A00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«Калужский колледж информационных технологий и управления»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КАЛЕНДАРНЫЙ ГРАФИК</w:t>
      </w:r>
    </w:p>
    <w:p w:rsidR="0017608E" w:rsidRPr="00C91D8B" w:rsidRDefault="0017608E" w:rsidP="00EF5A00">
      <w:pPr>
        <w:pStyle w:val="FR2"/>
        <w:spacing w:before="0"/>
        <w:rPr>
          <w:sz w:val="24"/>
          <w:szCs w:val="24"/>
        </w:rPr>
      </w:pPr>
    </w:p>
    <w:p w:rsidR="0017608E" w:rsidRPr="00C91D8B" w:rsidRDefault="0017608E" w:rsidP="00EF5A00">
      <w:pPr>
        <w:pStyle w:val="FR2"/>
        <w:spacing w:before="0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выполнения курсовой работы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Студентом___курса_______группы 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  <w:r w:rsidRPr="00C91D8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 w:rsidRPr="00C91D8B">
        <w:rPr>
          <w:b w:val="0"/>
          <w:bCs w:val="0"/>
          <w:sz w:val="20"/>
          <w:szCs w:val="20"/>
        </w:rPr>
        <w:t>Ф.И.О.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По теме    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>__________________________________________________________________________</w:t>
      </w: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4705"/>
        <w:gridCol w:w="1841"/>
        <w:gridCol w:w="1667"/>
      </w:tblGrid>
      <w:tr w:rsidR="0017608E" w:rsidRPr="00C91D8B">
        <w:trPr>
          <w:trHeight w:val="1036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№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этапа</w:t>
            </w:r>
          </w:p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работы</w:t>
            </w:r>
          </w:p>
        </w:tc>
        <w:tc>
          <w:tcPr>
            <w:tcW w:w="4705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841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Отметка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1D8B">
              <w:rPr>
                <w:b w:val="0"/>
                <w:bCs w:val="0"/>
                <w:sz w:val="24"/>
                <w:szCs w:val="24"/>
              </w:rPr>
              <w:t>о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выполнении</w:t>
            </w:r>
          </w:p>
          <w:p w:rsidR="0017608E" w:rsidRPr="00C91D8B" w:rsidRDefault="0017608E" w:rsidP="00FA1FA0">
            <w:pPr>
              <w:pStyle w:val="FR2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C91D8B">
              <w:rPr>
                <w:b w:val="0"/>
                <w:bCs w:val="0"/>
                <w:sz w:val="24"/>
                <w:szCs w:val="24"/>
              </w:rPr>
              <w:t>этапа</w:t>
            </w:r>
          </w:p>
        </w:tc>
      </w:tr>
      <w:tr w:rsidR="0017608E" w:rsidRPr="00C91D8B">
        <w:trPr>
          <w:trHeight w:val="64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17608E" w:rsidRPr="00F224A5" w:rsidRDefault="0017608E" w:rsidP="00F224A5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F224A5">
              <w:rPr>
                <w:b w:val="0"/>
                <w:bCs w:val="0"/>
                <w:sz w:val="28"/>
                <w:szCs w:val="28"/>
              </w:rPr>
              <w:t>Согласо</w:t>
            </w:r>
            <w:r>
              <w:rPr>
                <w:b w:val="0"/>
                <w:bCs w:val="0"/>
                <w:sz w:val="28"/>
                <w:szCs w:val="28"/>
              </w:rPr>
              <w:t>вание</w:t>
            </w:r>
            <w:r w:rsidRPr="00F224A5">
              <w:rPr>
                <w:b w:val="0"/>
                <w:bCs w:val="0"/>
                <w:sz w:val="28"/>
                <w:szCs w:val="28"/>
              </w:rPr>
              <w:t xml:space="preserve"> темы курсовой работы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ind w:hanging="1485"/>
              <w:jc w:val="right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до 21.10.2013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по оформлению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03.02.2014.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Работа с литературой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07.02.2014.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10.02.2014.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jc w:val="both"/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Требования к оформлению «Введение»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17.02.2014.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21.02.2014.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64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Основная часть курсовой работы</w:t>
            </w:r>
          </w:p>
        </w:tc>
        <w:tc>
          <w:tcPr>
            <w:tcW w:w="1841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24.02.2014.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349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Заключение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28.02.2014.</w:t>
            </w:r>
            <w:r w:rsidRPr="00435F94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98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 w:rsidRPr="00382EA7">
              <w:rPr>
                <w:sz w:val="28"/>
                <w:szCs w:val="28"/>
              </w:rPr>
              <w:t>Библиография</w:t>
            </w: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03.03.2014. </w:t>
            </w: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608E" w:rsidRPr="00C91D8B">
        <w:trPr>
          <w:trHeight w:val="420"/>
          <w:jc w:val="center"/>
        </w:trPr>
        <w:tc>
          <w:tcPr>
            <w:tcW w:w="1074" w:type="dxa"/>
          </w:tcPr>
          <w:p w:rsidR="0017608E" w:rsidRPr="00435F94" w:rsidRDefault="0017608E" w:rsidP="00FA1FA0">
            <w:pPr>
              <w:pStyle w:val="FR2"/>
              <w:spacing w:before="0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17608E" w:rsidRPr="00382EA7" w:rsidRDefault="0017608E" w:rsidP="00FA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курсовой рабты</w:t>
            </w:r>
          </w:p>
          <w:p w:rsidR="0017608E" w:rsidRPr="00382EA7" w:rsidRDefault="0017608E" w:rsidP="00FA1FA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17608E" w:rsidRPr="00435F94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35F94">
              <w:rPr>
                <w:b w:val="0"/>
                <w:bCs w:val="0"/>
                <w:sz w:val="28"/>
                <w:szCs w:val="28"/>
              </w:rPr>
              <w:t xml:space="preserve">07.03.2014. </w:t>
            </w:r>
          </w:p>
          <w:p w:rsidR="0017608E" w:rsidRPr="00435F94" w:rsidRDefault="0017608E" w:rsidP="00FA1FA0">
            <w:pPr>
              <w:pStyle w:val="FR2"/>
              <w:spacing w:before="0"/>
              <w:ind w:hanging="148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17608E" w:rsidRPr="00C91D8B" w:rsidRDefault="0017608E" w:rsidP="00FA1FA0">
            <w:pPr>
              <w:pStyle w:val="FR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608E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0"/>
          <w:szCs w:val="20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b w:val="0"/>
          <w:bCs w:val="0"/>
          <w:sz w:val="24"/>
          <w:szCs w:val="24"/>
        </w:rPr>
      </w:pP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  <w:r w:rsidRPr="00C91D8B">
        <w:rPr>
          <w:b w:val="0"/>
          <w:bCs w:val="0"/>
          <w:sz w:val="24"/>
          <w:szCs w:val="24"/>
        </w:rPr>
        <w:t xml:space="preserve">Руководитель                                          </w:t>
      </w:r>
      <w:r w:rsidRPr="00C91D8B">
        <w:rPr>
          <w:b w:val="0"/>
          <w:bCs w:val="0"/>
          <w:i/>
          <w:iCs/>
          <w:sz w:val="24"/>
          <w:szCs w:val="24"/>
        </w:rPr>
        <w:t xml:space="preserve"> подпись </w:t>
      </w:r>
      <w:r w:rsidRPr="00C91D8B">
        <w:rPr>
          <w:b w:val="0"/>
          <w:bCs w:val="0"/>
          <w:sz w:val="24"/>
          <w:szCs w:val="24"/>
        </w:rPr>
        <w:t xml:space="preserve">                                                     И.О. Фамилия</w:t>
      </w:r>
    </w:p>
    <w:p w:rsidR="0017608E" w:rsidRPr="00C91D8B" w:rsidRDefault="0017608E" w:rsidP="00B33CBC">
      <w:pPr>
        <w:pStyle w:val="FR2"/>
        <w:spacing w:before="0"/>
        <w:jc w:val="both"/>
        <w:rPr>
          <w:sz w:val="24"/>
          <w:szCs w:val="24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C91D8B">
        <w:rPr>
          <w:i/>
          <w:iCs/>
          <w:sz w:val="28"/>
          <w:szCs w:val="28"/>
        </w:rPr>
        <w:t>Приложение 3</w:t>
      </w:r>
    </w:p>
    <w:p w:rsidR="0017608E" w:rsidRPr="00C91D8B" w:rsidRDefault="0017608E" w:rsidP="00282D2C">
      <w:pPr>
        <w:jc w:val="right"/>
        <w:rPr>
          <w:sz w:val="28"/>
          <w:szCs w:val="28"/>
        </w:rPr>
      </w:pPr>
    </w:p>
    <w:p w:rsidR="0017608E" w:rsidRPr="00C91D8B" w:rsidRDefault="0017608E" w:rsidP="00282D2C">
      <w:pPr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разработки введения курсовой работы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firstLine="360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Введение</w:t>
      </w:r>
    </w:p>
    <w:p w:rsidR="0017608E" w:rsidRPr="00C91D8B" w:rsidRDefault="0017608E" w:rsidP="00B33CBC">
      <w:pPr>
        <w:ind w:firstLine="36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36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Актуальность</w:t>
      </w:r>
      <w:r w:rsidRPr="00C91D8B">
        <w:rPr>
          <w:sz w:val="28"/>
          <w:szCs w:val="28"/>
        </w:rPr>
        <w:t xml:space="preserve"> </w:t>
      </w:r>
      <w:r w:rsidRPr="00C91D8B">
        <w:rPr>
          <w:b/>
          <w:bCs/>
          <w:sz w:val="28"/>
          <w:szCs w:val="28"/>
        </w:rPr>
        <w:t xml:space="preserve"> темы </w:t>
      </w:r>
      <w:r w:rsidRPr="00C91D8B">
        <w:rPr>
          <w:sz w:val="28"/>
          <w:szCs w:val="28"/>
        </w:rPr>
        <w:t>определяется тем, что  хххххххххххххххххххх текст  хххххххххххххххххххххххх.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Выше изложенное в целом на теоретико-методологическом уровне определило </w:t>
      </w:r>
      <w:r w:rsidRPr="00C91D8B">
        <w:rPr>
          <w:b/>
          <w:bCs/>
          <w:sz w:val="28"/>
          <w:szCs w:val="28"/>
        </w:rPr>
        <w:t>проблему настоящего исследования</w:t>
      </w:r>
      <w:r w:rsidRPr="00C91D8B">
        <w:rPr>
          <w:sz w:val="28"/>
          <w:szCs w:val="28"/>
        </w:rPr>
        <w:t>: выявление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Недостаточная разработанность указанной проблемы и ее большая практическая значимость хххххххххххххххххх текст хххххххххххххххх, определили тему исследования: «Х текст хххххххххх».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Цель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Объект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Предмет исследования</w:t>
      </w:r>
      <w:r w:rsidRPr="00C91D8B">
        <w:rPr>
          <w:sz w:val="28"/>
          <w:szCs w:val="28"/>
        </w:rPr>
        <w:t>: ххххххххххххххххх текст ххххххххххххххххххх.</w:t>
      </w:r>
    </w:p>
    <w:p w:rsidR="0017608E" w:rsidRPr="00C91D8B" w:rsidRDefault="0017608E" w:rsidP="00B33CBC">
      <w:pPr>
        <w:ind w:firstLine="540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firstLine="540"/>
        <w:jc w:val="both"/>
        <w:rPr>
          <w:sz w:val="28"/>
          <w:szCs w:val="28"/>
        </w:rPr>
      </w:pPr>
      <w:r w:rsidRPr="00C91D8B">
        <w:rPr>
          <w:b/>
          <w:bCs/>
          <w:sz w:val="28"/>
          <w:szCs w:val="28"/>
        </w:rPr>
        <w:t>Задачи исследования</w:t>
      </w:r>
      <w:r w:rsidRPr="00C91D8B">
        <w:rPr>
          <w:sz w:val="28"/>
          <w:szCs w:val="28"/>
        </w:rPr>
        <w:t xml:space="preserve">: 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Xхххххххххххххххх текст ххххххххххххххххххх</w:t>
      </w:r>
      <w:r w:rsidRPr="00C91D8B">
        <w:rPr>
          <w:sz w:val="28"/>
          <w:szCs w:val="28"/>
          <w:lang w:val="en-US"/>
        </w:rPr>
        <w:t>.</w:t>
      </w:r>
    </w:p>
    <w:p w:rsidR="0017608E" w:rsidRPr="00C91D8B" w:rsidRDefault="0017608E" w:rsidP="00B33CBC">
      <w:pPr>
        <w:numPr>
          <w:ilvl w:val="0"/>
          <w:numId w:val="18"/>
        </w:numPr>
        <w:jc w:val="both"/>
        <w:rPr>
          <w:sz w:val="28"/>
          <w:szCs w:val="28"/>
        </w:rPr>
      </w:pPr>
      <w:r w:rsidRPr="00C91D8B">
        <w:rPr>
          <w:sz w:val="28"/>
          <w:szCs w:val="28"/>
          <w:lang w:val="en-US"/>
        </w:rPr>
        <w:t>X</w:t>
      </w:r>
      <w:r w:rsidRPr="00C91D8B">
        <w:rPr>
          <w:sz w:val="28"/>
          <w:szCs w:val="28"/>
        </w:rPr>
        <w:t>хххххххххххххххх текст ххххххххххххххххххх.</w:t>
      </w: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Теоретическая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Практическая значимость: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Методы исследования:</w:t>
      </w:r>
    </w:p>
    <w:p w:rsidR="0017608E" w:rsidRPr="00C91D8B" w:rsidRDefault="0017608E" w:rsidP="00B33CBC">
      <w:pPr>
        <w:pStyle w:val="21"/>
        <w:ind w:left="360"/>
        <w:rPr>
          <w:b/>
          <w:bCs/>
          <w:sz w:val="28"/>
          <w:szCs w:val="28"/>
        </w:rPr>
      </w:pPr>
    </w:p>
    <w:p w:rsidR="0017608E" w:rsidRPr="00C91D8B" w:rsidRDefault="0017608E" w:rsidP="00282D2C">
      <w:pPr>
        <w:pStyle w:val="21"/>
        <w:ind w:left="360"/>
        <w:jc w:val="right"/>
        <w:rPr>
          <w:i/>
          <w:iCs/>
        </w:rPr>
      </w:pPr>
      <w:r w:rsidRPr="00C91D8B">
        <w:br w:type="page"/>
      </w:r>
      <w:r w:rsidRPr="00C91D8B">
        <w:rPr>
          <w:i/>
          <w:iCs/>
          <w:sz w:val="28"/>
          <w:szCs w:val="28"/>
        </w:rPr>
        <w:t>Приложение 4</w:t>
      </w:r>
    </w:p>
    <w:p w:rsidR="0017608E" w:rsidRPr="00C91D8B" w:rsidRDefault="0017608E" w:rsidP="00282D2C">
      <w:pPr>
        <w:jc w:val="right"/>
        <w:rPr>
          <w:b/>
          <w:bCs/>
          <w:sz w:val="28"/>
          <w:szCs w:val="28"/>
        </w:rPr>
      </w:pPr>
    </w:p>
    <w:p w:rsidR="0017608E" w:rsidRPr="00B33CBC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 xml:space="preserve">Требования по оформлению </w:t>
      </w:r>
      <w:r w:rsidR="00C60FE0">
        <w:rPr>
          <w:b/>
          <w:bCs/>
          <w:sz w:val="28"/>
          <w:szCs w:val="28"/>
        </w:rPr>
        <w:t>библиографии</w:t>
      </w:r>
    </w:p>
    <w:p w:rsidR="0017608E" w:rsidRPr="00B33CBC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0F4725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0F4725" w:rsidRDefault="0017608E" w:rsidP="00B33CBC">
      <w:pPr>
        <w:pStyle w:val="af9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725">
        <w:rPr>
          <w:rFonts w:ascii="Times New Roman" w:hAnsi="Times New Roman" w:cs="Times New Roman"/>
          <w:sz w:val="28"/>
          <w:szCs w:val="28"/>
          <w:lang w:val="ru-RU"/>
        </w:rPr>
        <w:t>Название НПА, дата принятия, номер, если принимались изменения и дополнения – добавить (с последующими изм. и доп.)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Default="0017608E">
      <w:pPr>
        <w:ind w:left="540"/>
        <w:jc w:val="both"/>
        <w:rPr>
          <w:sz w:val="28"/>
          <w:szCs w:val="28"/>
        </w:rPr>
      </w:pPr>
      <w:r w:rsidRPr="000F4725">
        <w:rPr>
          <w:sz w:val="28"/>
          <w:szCs w:val="28"/>
        </w:rPr>
        <w:t>1.</w:t>
      </w:r>
      <w:r>
        <w:rPr>
          <w:sz w:val="28"/>
          <w:szCs w:val="28"/>
        </w:rPr>
        <w:t>Федеральный закон от 17.12.2001 N 173-ФЗ "О трудовых пенсиях в</w:t>
      </w:r>
    </w:p>
    <w:p w:rsidR="0017608E" w:rsidRPr="000F4725" w:rsidRDefault="0017608E" w:rsidP="0038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Федерации".- "Российская газета", N 247, 20.12.2001, "Собрание законодательства РФ", 24.12.2001, N 52 (1 ч.), ст. 4920 </w:t>
      </w:r>
      <w:r w:rsidRPr="000F4725">
        <w:rPr>
          <w:sz w:val="28"/>
          <w:szCs w:val="28"/>
        </w:rPr>
        <w:t xml:space="preserve">(с последующими изм. и доп.) 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Книга с указанием одного, двух и трех авторов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количество страниц.</w:t>
      </w:r>
    </w:p>
    <w:p w:rsidR="0017608E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004E55" w:rsidRPr="00004E55" w:rsidRDefault="0017608E" w:rsidP="00B33CBC">
      <w:pPr>
        <w:pStyle w:val="10"/>
        <w:jc w:val="both"/>
        <w:rPr>
          <w:b w:val="0"/>
        </w:rPr>
      </w:pPr>
      <w:r w:rsidRPr="00C91D8B">
        <w:rPr>
          <w:b w:val="0"/>
          <w:bCs w:val="0"/>
        </w:rPr>
        <w:t>1</w:t>
      </w:r>
      <w:r w:rsidRPr="00004E55">
        <w:rPr>
          <w:b w:val="0"/>
          <w:bCs w:val="0"/>
        </w:rPr>
        <w:t xml:space="preserve">. </w:t>
      </w:r>
      <w:r w:rsidR="00004E55" w:rsidRPr="00004E55">
        <w:rPr>
          <w:b w:val="0"/>
        </w:rPr>
        <w:t>Новиков М.Л. Государственная политика в отношении трудовой занятости людей с инвалидностью: международный опыт и российская практика. - М.: РООИ "Перспектива", 2013. - 142 с.</w:t>
      </w:r>
    </w:p>
    <w:p w:rsidR="0017608E" w:rsidRPr="00004E55" w:rsidRDefault="00004E55" w:rsidP="00004E55">
      <w:pPr>
        <w:pStyle w:val="1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17608E" w:rsidRPr="00C91D8B">
        <w:rPr>
          <w:b w:val="0"/>
          <w:bCs w:val="0"/>
        </w:rPr>
        <w:t xml:space="preserve">Право социального обеспечения: учебник. </w:t>
      </w:r>
      <w:r w:rsidR="0017608E" w:rsidRPr="002017B6">
        <w:rPr>
          <w:b w:val="0"/>
          <w:bCs w:val="0"/>
        </w:rPr>
        <w:t>Захаров М.Л., Тучкова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2017B6">
        <w:rPr>
          <w:b w:val="0"/>
          <w:bCs w:val="0"/>
        </w:rPr>
        <w:t>Э.Г.</w:t>
      </w:r>
      <w:r w:rsidR="0017608E" w:rsidRPr="00C91D8B">
        <w:rPr>
          <w:b w:val="0"/>
          <w:bCs w:val="0"/>
          <w:i/>
          <w:iCs/>
        </w:rPr>
        <w:t xml:space="preserve"> </w:t>
      </w:r>
      <w:r w:rsidR="0017608E" w:rsidRPr="00C91D8B">
        <w:rPr>
          <w:b w:val="0"/>
          <w:bCs w:val="0"/>
          <w:color w:val="000000"/>
        </w:rPr>
        <w:t>- М.: изд-во БЕК, 2012. — 560 с.</w:t>
      </w:r>
      <w:r w:rsidR="0017608E" w:rsidRPr="00C91D8B">
        <w:rPr>
          <w:b w:val="0"/>
          <w:bCs w:val="0"/>
        </w:rPr>
        <w:t> </w:t>
      </w:r>
    </w:p>
    <w:p w:rsidR="0017608E" w:rsidRPr="00C91D8B" w:rsidRDefault="0017608E" w:rsidP="00B33CBC">
      <w:pPr>
        <w:pStyle w:val="3"/>
        <w:jc w:val="both"/>
        <w:rPr>
          <w:b w:val="0"/>
          <w:bCs w:val="0"/>
          <w:sz w:val="28"/>
          <w:szCs w:val="28"/>
        </w:rPr>
      </w:pPr>
      <w:r w:rsidRPr="00C91D8B">
        <w:rPr>
          <w:b w:val="0"/>
          <w:bCs w:val="0"/>
          <w:sz w:val="28"/>
          <w:szCs w:val="28"/>
        </w:rPr>
        <w:t>3. Право социального обеспечения. Под ред. Гусова К.Н.- М.: ПБОЮЛ, 2011. — 328с.</w:t>
      </w:r>
    </w:p>
    <w:p w:rsidR="0017608E" w:rsidRPr="00C91D8B" w:rsidRDefault="0017608E" w:rsidP="00B33CBC">
      <w:pPr>
        <w:jc w:val="both"/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Сборник статей, официальных материалов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91D8B">
        <w:rPr>
          <w:b/>
          <w:bCs/>
          <w:i/>
          <w:iCs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Социальные льготы: сборник / сост. В. Зинин. – М.: Соц. защита, 2010. – Ч.1. – 106 с.</w:t>
      </w:r>
    </w:p>
    <w:p w:rsidR="0017608E" w:rsidRPr="00C91D8B" w:rsidRDefault="0017608E" w:rsidP="00B33CBC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Финансирование систем здравоохранения. Путь к всеобщему охвату населения медико-санитарной помощью</w:t>
      </w:r>
      <w:r w:rsidRPr="00C91D8B">
        <w:rPr>
          <w:color w:val="000000"/>
          <w:sz w:val="28"/>
          <w:szCs w:val="28"/>
        </w:rPr>
        <w:t>: доклад ВОЗ о состоянии здравоохранения в мире. - М.: Медицина, 2010. - 106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Многотомное издание. Том из многотомного издания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Толковый словарь русского языка: в 4 т. / под ред. Д.Н. Ушакова. – М.: Астрель, 2000. – 4 т.</w:t>
      </w:r>
    </w:p>
    <w:p w:rsidR="0017608E" w:rsidRPr="00C91D8B" w:rsidRDefault="0017608E" w:rsidP="00B33CBC">
      <w:pPr>
        <w:widowControl/>
        <w:numPr>
          <w:ilvl w:val="1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Регионы России : в 2 т. / отв. ред. В.И. Галицин. – М.: Госкомстат, 2012. – Т.1. – 87 с.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Материалы конференций, совещаний, семинаров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Международная коммуникация : тез. докл. и сообщ. Сиб.-фр. Семинар (Иркутск, 15-17 сент. 1993 г.). – Иркутск: ИГПИИЯ, 1993. – 158 с.</w:t>
      </w:r>
    </w:p>
    <w:p w:rsidR="0017608E" w:rsidRPr="00C91D8B" w:rsidRDefault="0017608E" w:rsidP="00B33CB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91D8B">
        <w:rPr>
          <w:b/>
          <w:bCs/>
          <w:color w:val="000000"/>
          <w:sz w:val="28"/>
          <w:szCs w:val="28"/>
          <w:u w:val="single"/>
        </w:rPr>
        <w:t>СТАТЬИ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…из книг (сборников)</w:t>
      </w: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jc w:val="both"/>
        <w:rPr>
          <w:color w:val="000000"/>
          <w:sz w:val="28"/>
          <w:szCs w:val="28"/>
        </w:rPr>
      </w:pPr>
      <w:r w:rsidRPr="00C91D8B">
        <w:rPr>
          <w:sz w:val="28"/>
          <w:szCs w:val="28"/>
        </w:rPr>
        <w:t>1. Иванов, Д. Организация медико-социальной работы с пожилыми и старыми людьми: Сборник материалов / Д. Иванов, Э</w:t>
      </w:r>
      <w:r>
        <w:rPr>
          <w:sz w:val="28"/>
          <w:szCs w:val="28"/>
        </w:rPr>
        <w:t>. Карюхин. – М.: Наука, 2011.–</w:t>
      </w:r>
      <w:r w:rsidRPr="00C91D8B">
        <w:rPr>
          <w:sz w:val="28"/>
          <w:szCs w:val="28"/>
        </w:rPr>
        <w:t>45 с.</w:t>
      </w:r>
    </w:p>
    <w:p w:rsidR="0017608E" w:rsidRPr="00C91D8B" w:rsidRDefault="0017608E" w:rsidP="00282D2C">
      <w:pPr>
        <w:jc w:val="center"/>
        <w:rPr>
          <w:color w:val="000000"/>
          <w:sz w:val="28"/>
          <w:szCs w:val="28"/>
        </w:rPr>
      </w:pPr>
      <w:r w:rsidRPr="00C91D8B">
        <w:rPr>
          <w:b/>
          <w:bCs/>
          <w:sz w:val="28"/>
          <w:szCs w:val="28"/>
        </w:rPr>
        <w:t>…из журналов</w:t>
      </w: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 (//), название журнала, через точку-тире (.–) год, номер журнала честь, том, выпуск, страницы,  на которых помещена статья. При указании года издания, номера журнала используют арабские цифры.</w:t>
      </w:r>
    </w:p>
    <w:p w:rsidR="0017608E" w:rsidRPr="00C91D8B" w:rsidRDefault="0017608E" w:rsidP="00B33CBC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Pr="00C91D8B" w:rsidRDefault="0017608E" w:rsidP="00B33CBC">
      <w:pPr>
        <w:numPr>
          <w:ilvl w:val="0"/>
          <w:numId w:val="11"/>
        </w:num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sz w:val="28"/>
          <w:szCs w:val="28"/>
        </w:rPr>
        <w:t>Чиркин В.Е. Государство социального капитализма / В.Е. Чиркин // Государство и право. – 2011. – №5. – С. 46-49.</w:t>
      </w:r>
    </w:p>
    <w:p w:rsidR="0017608E" w:rsidRPr="00C91D8B" w:rsidRDefault="0017608E" w:rsidP="00B33CBC">
      <w:pPr>
        <w:jc w:val="both"/>
        <w:rPr>
          <w:b/>
          <w:bCs/>
          <w:i/>
          <w:iCs/>
          <w:sz w:val="28"/>
          <w:szCs w:val="28"/>
        </w:rPr>
      </w:pP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Описание электронных ресурсов</w:t>
      </w:r>
    </w:p>
    <w:p w:rsidR="0017608E" w:rsidRPr="00C91D8B" w:rsidRDefault="0017608E" w:rsidP="00B33CBC">
      <w:pPr>
        <w:ind w:firstLine="708"/>
        <w:jc w:val="both"/>
        <w:rPr>
          <w:sz w:val="22"/>
          <w:szCs w:val="22"/>
        </w:rPr>
      </w:pPr>
    </w:p>
    <w:p w:rsidR="0017608E" w:rsidRPr="00C91D8B" w:rsidRDefault="0017608E" w:rsidP="00B33CBC">
      <w:pPr>
        <w:ind w:firstLine="708"/>
        <w:jc w:val="both"/>
        <w:rPr>
          <w:sz w:val="28"/>
          <w:szCs w:val="28"/>
        </w:rPr>
      </w:pPr>
      <w:r w:rsidRPr="00C91D8B">
        <w:rPr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 (если указаны). – адрес локального сетевого ресурса (дата просмотра сайта или последняя модификация документа).</w:t>
      </w:r>
    </w:p>
    <w:p w:rsidR="0017608E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7608E" w:rsidRPr="00C91D8B" w:rsidRDefault="0017608E" w:rsidP="00B33CBC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C91D8B">
        <w:rPr>
          <w:b/>
          <w:bCs/>
          <w:i/>
          <w:iCs/>
          <w:color w:val="000000"/>
          <w:sz w:val="28"/>
          <w:szCs w:val="28"/>
          <w:u w:val="single"/>
        </w:rPr>
        <w:t>Пример:</w:t>
      </w:r>
    </w:p>
    <w:p w:rsidR="0017608E" w:rsidRDefault="0017608E" w:rsidP="00B33CB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91D8B">
        <w:rPr>
          <w:sz w:val="28"/>
          <w:szCs w:val="28"/>
        </w:rPr>
        <w:t xml:space="preserve">Аттаева Л.Ж. Основы нормативно0правового регулирования оказания платной медицинской помощи в государственных учреждениях здравоохранения России. [Электронный ресурс] / АТТАЕВА Л.Ж.. – М.: </w:t>
      </w:r>
      <w:hyperlink r:id="rId7" w:tooltip="Московский государственный институт международных отношений (университет)" w:history="1">
        <w:r w:rsidRPr="00C91D8B">
          <w:rPr>
            <w:rStyle w:val="af1"/>
            <w:color w:val="auto"/>
            <w:sz w:val="28"/>
            <w:szCs w:val="28"/>
            <w:u w:val="none"/>
          </w:rPr>
          <w:t>МГИМО(У) МИД России</w:t>
        </w:r>
      </w:hyperlink>
      <w:r w:rsidRPr="00C91D8B">
        <w:rPr>
          <w:sz w:val="28"/>
          <w:szCs w:val="28"/>
        </w:rPr>
        <w:t>,</w:t>
      </w:r>
      <w:r w:rsidRPr="00C91D8B">
        <w:rPr>
          <w:color w:val="000000"/>
          <w:sz w:val="28"/>
          <w:szCs w:val="28"/>
        </w:rPr>
        <w:t xml:space="preserve"> 2013. – Режим </w:t>
      </w:r>
      <w:r w:rsidRPr="00C91D8B">
        <w:rPr>
          <w:sz w:val="28"/>
          <w:szCs w:val="28"/>
        </w:rPr>
        <w:t xml:space="preserve">доступа: </w:t>
      </w:r>
      <w:hyperlink r:id="rId8" w:history="1">
        <w:r w:rsidRPr="00C91D8B">
          <w:rPr>
            <w:rStyle w:val="af1"/>
            <w:sz w:val="28"/>
            <w:szCs w:val="28"/>
            <w:lang w:val="en-US"/>
          </w:rPr>
          <w:t>http</w:t>
        </w:r>
        <w:r w:rsidRPr="00C91D8B">
          <w:rPr>
            <w:rStyle w:val="af1"/>
            <w:sz w:val="28"/>
            <w:szCs w:val="28"/>
          </w:rPr>
          <w:t>://</w:t>
        </w:r>
        <w:r w:rsidRPr="00C91D8B">
          <w:rPr>
            <w:rStyle w:val="af1"/>
            <w:sz w:val="28"/>
            <w:szCs w:val="28"/>
            <w:lang w:val="en-US"/>
          </w:rPr>
          <w:t>elibrary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ru</w:t>
        </w:r>
        <w:r w:rsidRPr="00C91D8B">
          <w:rPr>
            <w:rStyle w:val="af1"/>
            <w:sz w:val="28"/>
            <w:szCs w:val="28"/>
          </w:rPr>
          <w:t>/</w:t>
        </w:r>
        <w:r w:rsidRPr="00C91D8B">
          <w:rPr>
            <w:rStyle w:val="af1"/>
            <w:sz w:val="28"/>
            <w:szCs w:val="28"/>
            <w:lang w:val="en-US"/>
          </w:rPr>
          <w:t>item</w:t>
        </w:r>
        <w:r w:rsidRPr="00C91D8B">
          <w:rPr>
            <w:rStyle w:val="af1"/>
            <w:sz w:val="28"/>
            <w:szCs w:val="28"/>
          </w:rPr>
          <w:t>.</w:t>
        </w:r>
        <w:r w:rsidRPr="00C91D8B">
          <w:rPr>
            <w:rStyle w:val="af1"/>
            <w:sz w:val="28"/>
            <w:szCs w:val="28"/>
            <w:lang w:val="en-US"/>
          </w:rPr>
          <w:t>asp</w:t>
        </w:r>
        <w:r w:rsidRPr="00C91D8B">
          <w:rPr>
            <w:rStyle w:val="af1"/>
            <w:sz w:val="28"/>
            <w:szCs w:val="28"/>
          </w:rPr>
          <w:t>?</w:t>
        </w:r>
        <w:r w:rsidRPr="00C91D8B">
          <w:rPr>
            <w:rStyle w:val="af1"/>
            <w:sz w:val="28"/>
            <w:szCs w:val="28"/>
            <w:lang w:val="en-US"/>
          </w:rPr>
          <w:t>id</w:t>
        </w:r>
        <w:r w:rsidRPr="00C91D8B">
          <w:rPr>
            <w:rStyle w:val="af1"/>
            <w:sz w:val="28"/>
            <w:szCs w:val="28"/>
          </w:rPr>
          <w:t>=19079305</w:t>
        </w:r>
      </w:hyperlink>
      <w:r w:rsidRPr="00C91D8B">
        <w:rPr>
          <w:sz w:val="28"/>
          <w:szCs w:val="28"/>
        </w:rPr>
        <w:t xml:space="preserve">  (21 янв. 2014).</w:t>
      </w:r>
    </w:p>
    <w:p w:rsidR="0017608E" w:rsidRPr="00FD2263" w:rsidRDefault="0017608E" w:rsidP="00B33CB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Pr="00FD2263">
        <w:rPr>
          <w:sz w:val="28"/>
          <w:szCs w:val="28"/>
        </w:rPr>
        <w:t>сайт федеральной службы государственной статистики</w:t>
      </w:r>
      <w:r w:rsidRPr="00636EFC">
        <w:rPr>
          <w:sz w:val="28"/>
          <w:szCs w:val="28"/>
        </w:rPr>
        <w:t>.</w:t>
      </w:r>
      <w:r>
        <w:t xml:space="preserve"> </w:t>
      </w:r>
      <w:r w:rsidRPr="00636EFC">
        <w:t xml:space="preserve"> </w:t>
      </w:r>
      <w:r w:rsidRPr="00C91D8B">
        <w:rPr>
          <w:color w:val="000000"/>
          <w:sz w:val="28"/>
          <w:szCs w:val="28"/>
        </w:rPr>
        <w:t xml:space="preserve">Режим </w:t>
      </w:r>
      <w:r w:rsidRPr="00C91D8B">
        <w:rPr>
          <w:sz w:val="28"/>
          <w:szCs w:val="28"/>
        </w:rPr>
        <w:t xml:space="preserve">доступа: </w:t>
      </w:r>
      <w:r w:rsidRPr="00636EFC">
        <w:rPr>
          <w:sz w:val="28"/>
          <w:szCs w:val="28"/>
        </w:rPr>
        <w:t xml:space="preserve"> </w:t>
      </w:r>
      <w:hyperlink r:id="rId9" w:history="1">
        <w:r w:rsidRPr="00FD2263">
          <w:rPr>
            <w:rStyle w:val="af1"/>
            <w:sz w:val="28"/>
            <w:szCs w:val="28"/>
          </w:rPr>
          <w:t>http://www.gks.ru/wps/wcm/connect/rosstat/rosstatsite/main/-</w:t>
        </w:r>
      </w:hyperlink>
      <w:r w:rsidRPr="00FD2263">
        <w:rPr>
          <w:sz w:val="28"/>
          <w:szCs w:val="28"/>
        </w:rPr>
        <w:t xml:space="preserve"> (9 февр. 2014)</w:t>
      </w:r>
    </w:p>
    <w:p w:rsidR="0017608E" w:rsidRPr="00C91D8B" w:rsidRDefault="0017608E" w:rsidP="00B33CBC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17608E" w:rsidRPr="00C91D8B" w:rsidRDefault="0017608E" w:rsidP="00B33CBC">
      <w:pPr>
        <w:ind w:firstLine="708"/>
        <w:jc w:val="both"/>
        <w:rPr>
          <w:color w:val="000000"/>
        </w:rPr>
      </w:pP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Наиболее часто употребляемые сокращения слов и словосочетаний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библиографическом описании документов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2"/>
          <w:szCs w:val="22"/>
        </w:rPr>
      </w:pPr>
    </w:p>
    <w:p w:rsidR="0017608E" w:rsidRDefault="0017608E" w:rsidP="00282D2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названии места издания:</w:t>
      </w:r>
    </w:p>
    <w:p w:rsidR="0017608E" w:rsidRPr="00C91D8B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Москва  - М.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Санкт – Петербург – СПб.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Ростов-на-Дону – Ростов н/Д.</w:t>
      </w:r>
    </w:p>
    <w:p w:rsidR="0017608E" w:rsidRPr="00FA1FA0" w:rsidRDefault="0017608E" w:rsidP="00B33CBC">
      <w:pPr>
        <w:ind w:left="360"/>
        <w:jc w:val="both"/>
        <w:rPr>
          <w:color w:val="000000"/>
          <w:sz w:val="28"/>
          <w:szCs w:val="28"/>
        </w:rPr>
      </w:pP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608E" w:rsidRPr="00C91D8B" w:rsidRDefault="0017608E" w:rsidP="00B33CBC">
      <w:pPr>
        <w:ind w:left="360"/>
        <w:jc w:val="both"/>
        <w:rPr>
          <w:b/>
          <w:bCs/>
          <w:color w:val="000000"/>
        </w:rPr>
      </w:pPr>
    </w:p>
    <w:p w:rsidR="0017608E" w:rsidRPr="00C91D8B" w:rsidRDefault="0017608E" w:rsidP="00B33CBC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В продолжающихся и сериальных изданиях: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Труды-Тр.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Известия – Изв.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Серия – Сер.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Том – Т.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Часть-Ч.</w:t>
      </w:r>
    </w:p>
    <w:p w:rsidR="0017608E" w:rsidRPr="00C91D8B" w:rsidRDefault="0017608E" w:rsidP="00B33CBC">
      <w:pPr>
        <w:ind w:left="360"/>
        <w:jc w:val="both"/>
        <w:rPr>
          <w:color w:val="000000"/>
          <w:sz w:val="28"/>
          <w:szCs w:val="28"/>
        </w:rPr>
      </w:pPr>
      <w:r w:rsidRPr="00C91D8B">
        <w:rPr>
          <w:color w:val="000000"/>
          <w:sz w:val="28"/>
          <w:szCs w:val="28"/>
        </w:rPr>
        <w:t>Выпуск – Вып.</w:t>
      </w:r>
    </w:p>
    <w:p w:rsidR="0017608E" w:rsidRPr="00C91D8B" w:rsidRDefault="0017608E" w:rsidP="00B33CBC">
      <w:pPr>
        <w:spacing w:line="360" w:lineRule="auto"/>
        <w:ind w:right="2" w:firstLine="709"/>
        <w:jc w:val="both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</w:p>
    <w:p w:rsidR="0017608E" w:rsidRPr="00C91D8B" w:rsidRDefault="0017608E" w:rsidP="00282D2C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Приложение 5</w:t>
      </w:r>
    </w:p>
    <w:p w:rsidR="0017608E" w:rsidRPr="00C91D8B" w:rsidRDefault="0017608E" w:rsidP="00282D2C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Пример оформления списка источников и литературы в соответствии с профилем специальности и характером курсовой работы</w:t>
      </w: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Default="00B82FC6" w:rsidP="00282D2C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Библиография</w:t>
      </w:r>
    </w:p>
    <w:p w:rsidR="0017608E" w:rsidRPr="00064E9A" w:rsidRDefault="0017608E" w:rsidP="00282D2C">
      <w:pPr>
        <w:ind w:right="2"/>
        <w:jc w:val="center"/>
        <w:rPr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1080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Научная литература </w:t>
      </w:r>
      <w:r w:rsidRPr="00064E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 материалы периодической печати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tabs>
          <w:tab w:val="num" w:pos="1276"/>
        </w:tabs>
        <w:spacing w:after="0" w:line="240" w:lineRule="auto"/>
        <w:ind w:left="927" w:hanging="151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08E" w:rsidRPr="00064E9A" w:rsidRDefault="0017608E" w:rsidP="00282D2C">
      <w:pPr>
        <w:pStyle w:val="af9"/>
        <w:spacing w:after="0" w:line="240" w:lineRule="auto"/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E9A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Интернет</w:t>
      </w:r>
      <w:r w:rsidRPr="00064E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64E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</w:t>
      </w:r>
    </w:p>
    <w:p w:rsidR="0017608E" w:rsidRPr="00064E9A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rFonts w:ascii="Times New Roman" w:hAnsi="Times New Roman" w:cs="Times New Roman"/>
          <w:sz w:val="28"/>
          <w:szCs w:val="28"/>
        </w:rPr>
      </w:pPr>
      <w:r w:rsidRPr="00064E9A">
        <w:rPr>
          <w:rFonts w:ascii="Times New Roman" w:hAnsi="Times New Roman" w:cs="Times New Roman"/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numPr>
          <w:ilvl w:val="2"/>
          <w:numId w:val="33"/>
        </w:numPr>
        <w:tabs>
          <w:tab w:val="clear" w:pos="2367"/>
          <w:tab w:val="num" w:pos="1276"/>
        </w:tabs>
        <w:spacing w:after="0" w:line="240" w:lineRule="auto"/>
        <w:ind w:hanging="1516"/>
        <w:jc w:val="both"/>
        <w:rPr>
          <w:sz w:val="28"/>
          <w:szCs w:val="28"/>
        </w:rPr>
      </w:pPr>
      <w:r w:rsidRPr="00282D2C">
        <w:rPr>
          <w:sz w:val="28"/>
          <w:szCs w:val="28"/>
        </w:rPr>
        <w:t>Хххххххххххххххххххххххххххх</w:t>
      </w:r>
    </w:p>
    <w:p w:rsidR="0017608E" w:rsidRPr="00282D2C" w:rsidRDefault="0017608E" w:rsidP="00282D2C">
      <w:pPr>
        <w:pStyle w:val="af9"/>
        <w:tabs>
          <w:tab w:val="num" w:pos="1276"/>
        </w:tabs>
        <w:ind w:left="927" w:right="2" w:hanging="1516"/>
        <w:rPr>
          <w:rFonts w:cs="Times New Roman"/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064E9A">
      <w:pPr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br w:type="page"/>
        <w:t>Приложение 6</w:t>
      </w: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</w:p>
    <w:p w:rsidR="0017608E" w:rsidRPr="00C91D8B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C91D8B">
        <w:rPr>
          <w:i/>
          <w:iCs/>
          <w:sz w:val="28"/>
          <w:szCs w:val="28"/>
        </w:rPr>
        <w:t>Форма титульного листа курсовой работы</w:t>
      </w:r>
    </w:p>
    <w:p w:rsidR="0017608E" w:rsidRPr="00C91D8B" w:rsidRDefault="0017608E" w:rsidP="001317BC">
      <w:pPr>
        <w:ind w:right="2"/>
        <w:jc w:val="right"/>
      </w:pPr>
      <w:r w:rsidRPr="00C91D8B">
        <w:t xml:space="preserve"> </w:t>
      </w:r>
    </w:p>
    <w:p w:rsidR="0017608E" w:rsidRPr="00C91D8B" w:rsidRDefault="0017608E" w:rsidP="00282D2C">
      <w:pPr>
        <w:pStyle w:val="a5"/>
        <w:rPr>
          <w:spacing w:val="-12"/>
          <w:sz w:val="28"/>
          <w:szCs w:val="28"/>
        </w:rPr>
      </w:pPr>
      <w:r w:rsidRPr="00C91D8B">
        <w:rPr>
          <w:spacing w:val="-12"/>
          <w:sz w:val="28"/>
          <w:szCs w:val="28"/>
        </w:rPr>
        <w:t>МИНИСТЕРСТВО ОБРАЗОВАНИЯ И НАУКИ КАЛУЖСКОЙ ОБЛАСТИ</w:t>
      </w:r>
    </w:p>
    <w:p w:rsidR="0017608E" w:rsidRPr="00C91D8B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Государственное автономное образовательное учреждение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среднего профессионального образования Калужской области</w:t>
      </w:r>
    </w:p>
    <w:p w:rsidR="0017608E" w:rsidRPr="00C91D8B" w:rsidRDefault="0017608E" w:rsidP="00282D2C">
      <w:pPr>
        <w:ind w:left="-240" w:firstLine="240"/>
        <w:jc w:val="center"/>
        <w:rPr>
          <w:b/>
          <w:bCs/>
          <w:spacing w:val="-12"/>
          <w:sz w:val="28"/>
          <w:szCs w:val="28"/>
        </w:rPr>
      </w:pPr>
      <w:r w:rsidRPr="00C91D8B">
        <w:rPr>
          <w:b/>
          <w:bCs/>
          <w:spacing w:val="-12"/>
          <w:sz w:val="28"/>
          <w:szCs w:val="28"/>
        </w:rPr>
        <w:t>«Калужский колледж информационных технологий и управление»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B33CBC">
      <w:pPr>
        <w:jc w:val="both"/>
        <w:rPr>
          <w:sz w:val="28"/>
          <w:szCs w:val="28"/>
        </w:rPr>
      </w:pPr>
    </w:p>
    <w:p w:rsidR="0017608E" w:rsidRPr="00C91D8B" w:rsidRDefault="0017608E" w:rsidP="00282D2C">
      <w:pPr>
        <w:spacing w:line="360" w:lineRule="auto"/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КУРСОВАЯ РАБОТА</w:t>
      </w:r>
    </w:p>
    <w:p w:rsidR="0017608E" w:rsidRPr="002E0FE8" w:rsidRDefault="0017608E" w:rsidP="002E0FE8">
      <w:pPr>
        <w:spacing w:line="360" w:lineRule="auto"/>
        <w:rPr>
          <w:b/>
          <w:bCs/>
          <w:sz w:val="24"/>
          <w:szCs w:val="24"/>
        </w:rPr>
      </w:pPr>
      <w:r w:rsidRPr="002E0FE8">
        <w:rPr>
          <w:b/>
          <w:bCs/>
          <w:sz w:val="28"/>
          <w:szCs w:val="28"/>
        </w:rPr>
        <w:t xml:space="preserve">                                     </w:t>
      </w:r>
      <w:r w:rsidRPr="00B82FC6">
        <w:rPr>
          <w:b/>
          <w:bCs/>
          <w:sz w:val="28"/>
          <w:szCs w:val="28"/>
        </w:rPr>
        <w:t>НАЗВАНИЕ КУРСОВОЙ РАБОТЫ</w:t>
      </w: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</w:rPr>
      </w:pPr>
    </w:p>
    <w:p w:rsidR="0017608E" w:rsidRPr="00C91D8B" w:rsidRDefault="0017608E" w:rsidP="00282D2C">
      <w:pPr>
        <w:spacing w:line="360" w:lineRule="auto"/>
        <w:jc w:val="center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 w:rsidRPr="00C91D8B">
        <w:rPr>
          <w:b/>
          <w:bCs/>
          <w:sz w:val="28"/>
          <w:szCs w:val="28"/>
        </w:rPr>
        <w:t>ПМ. 01. Обеспечение реализации прав граждан в  сфере пенсионного обеспечения и социальной  защиты</w:t>
      </w:r>
    </w:p>
    <w:p w:rsidR="0017608E" w:rsidRPr="00FA1FA0" w:rsidRDefault="0017608E" w:rsidP="00282D2C">
      <w:pPr>
        <w:jc w:val="center"/>
        <w:rPr>
          <w:b/>
          <w:bCs/>
          <w:sz w:val="28"/>
          <w:szCs w:val="28"/>
        </w:rPr>
      </w:pPr>
    </w:p>
    <w:p w:rsidR="0017608E" w:rsidRPr="00C91D8B" w:rsidRDefault="0017608E" w:rsidP="001317BC">
      <w:pPr>
        <w:jc w:val="center"/>
        <w:rPr>
          <w:b/>
          <w:bCs/>
          <w:color w:val="000000"/>
          <w:sz w:val="28"/>
          <w:szCs w:val="28"/>
        </w:rPr>
      </w:pPr>
      <w:r w:rsidRPr="00C91D8B">
        <w:rPr>
          <w:b/>
          <w:bCs/>
          <w:color w:val="000000"/>
          <w:sz w:val="28"/>
          <w:szCs w:val="28"/>
        </w:rPr>
        <w:t>МДК 01.01. Право социального обеспечения</w:t>
      </w:r>
    </w:p>
    <w:p w:rsidR="0017608E" w:rsidRPr="001317BC" w:rsidRDefault="0017608E" w:rsidP="00282D2C">
      <w:pPr>
        <w:jc w:val="center"/>
        <w:rPr>
          <w:b/>
          <w:bCs/>
          <w:color w:val="000000"/>
          <w:sz w:val="28"/>
          <w:szCs w:val="28"/>
        </w:rPr>
      </w:pPr>
    </w:p>
    <w:p w:rsidR="0017608E" w:rsidRPr="009D4A09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 w:rsidR="00B82FC6" w:rsidRPr="00B82FC6">
        <w:rPr>
          <w:b/>
          <w:sz w:val="28"/>
          <w:szCs w:val="28"/>
        </w:rPr>
        <w:t>40.02.01</w:t>
      </w:r>
      <w:r w:rsidRPr="00C91D8B">
        <w:rPr>
          <w:b/>
          <w:bCs/>
          <w:sz w:val="28"/>
          <w:szCs w:val="28"/>
        </w:rPr>
        <w:t xml:space="preserve"> «Право и организация социального обеспечения»</w:t>
      </w:r>
    </w:p>
    <w:p w:rsidR="0017608E" w:rsidRPr="00C91D8B" w:rsidRDefault="0017608E" w:rsidP="00B33CBC">
      <w:pPr>
        <w:jc w:val="both"/>
        <w:rPr>
          <w:b/>
          <w:bCs/>
          <w:sz w:val="28"/>
          <w:szCs w:val="28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C91D8B" w:rsidRDefault="0017608E" w:rsidP="00B33CBC">
      <w:pPr>
        <w:tabs>
          <w:tab w:val="left" w:pos="456"/>
        </w:tabs>
        <w:jc w:val="both"/>
        <w:rPr>
          <w:sz w:val="24"/>
          <w:szCs w:val="24"/>
        </w:rPr>
      </w:pP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                    Выполнил студент:</w:t>
      </w:r>
    </w:p>
    <w:p w:rsidR="0017608E" w:rsidRDefault="0017608E" w:rsidP="00D76296">
      <w:pPr>
        <w:pStyle w:val="FR2"/>
        <w:spacing w:befor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B82FC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Ф. И.О.___________</w:t>
      </w:r>
    </w:p>
    <w:p w:rsidR="0017608E" w:rsidRPr="00D76296" w:rsidRDefault="0017608E" w:rsidP="00D76296">
      <w:pPr>
        <w:pStyle w:val="FR2"/>
        <w:spacing w:before="0"/>
        <w:rPr>
          <w:sz w:val="28"/>
          <w:szCs w:val="28"/>
        </w:rPr>
      </w:pPr>
      <w:r w:rsidRPr="00D7629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B82FC6">
        <w:rPr>
          <w:sz w:val="28"/>
          <w:szCs w:val="28"/>
        </w:rPr>
        <w:t xml:space="preserve">   </w:t>
      </w:r>
      <w:r>
        <w:rPr>
          <w:sz w:val="28"/>
          <w:szCs w:val="28"/>
        </w:rPr>
        <w:t>группа __________</w:t>
      </w:r>
    </w:p>
    <w:p w:rsidR="0017608E" w:rsidRPr="00C91D8B" w:rsidRDefault="0017608E" w:rsidP="00382EA7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 w:rsidRPr="00D76296">
        <w:rPr>
          <w:sz w:val="28"/>
          <w:szCs w:val="28"/>
        </w:rPr>
        <w:t>Руководитель:</w:t>
      </w:r>
    </w:p>
    <w:p w:rsidR="0017608E" w:rsidRPr="00C91D8B" w:rsidRDefault="00B82FC6" w:rsidP="00D76296">
      <w:pPr>
        <w:pStyle w:val="FR2"/>
        <w:spacing w:before="0"/>
        <w:jc w:val="righ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17608E">
        <w:rPr>
          <w:b w:val="0"/>
          <w:bCs w:val="0"/>
          <w:sz w:val="28"/>
          <w:szCs w:val="28"/>
        </w:rPr>
        <w:t>____________</w:t>
      </w:r>
      <w:r w:rsidR="0017608E" w:rsidRPr="00C91D8B">
        <w:rPr>
          <w:b w:val="0"/>
          <w:bCs w:val="0"/>
          <w:sz w:val="28"/>
          <w:szCs w:val="28"/>
        </w:rPr>
        <w:t>И.И.Елисеева</w:t>
      </w:r>
    </w:p>
    <w:p w:rsidR="0017608E" w:rsidRPr="00C91D8B" w:rsidRDefault="0017608E" w:rsidP="00D76296">
      <w:pPr>
        <w:pStyle w:val="FR2"/>
        <w:spacing w:before="0"/>
        <w:jc w:val="right"/>
        <w:rPr>
          <w:sz w:val="28"/>
          <w:szCs w:val="28"/>
        </w:rPr>
      </w:pPr>
    </w:p>
    <w:p w:rsidR="0017608E" w:rsidRPr="00D76296" w:rsidRDefault="0017608E" w:rsidP="00D762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91D8B">
        <w:rPr>
          <w:sz w:val="28"/>
          <w:szCs w:val="28"/>
        </w:rPr>
        <w:t>Оценка выполнения</w:t>
      </w:r>
      <w:r>
        <w:rPr>
          <w:sz w:val="28"/>
          <w:szCs w:val="28"/>
        </w:rPr>
        <w:t xml:space="preserve"> </w:t>
      </w:r>
      <w:r w:rsidRPr="00C91D8B">
        <w:rPr>
          <w:sz w:val="28"/>
          <w:szCs w:val="28"/>
        </w:rPr>
        <w:t>курсовой работы</w:t>
      </w:r>
      <w:r>
        <w:rPr>
          <w:sz w:val="28"/>
          <w:szCs w:val="28"/>
        </w:rPr>
        <w:t>:</w:t>
      </w:r>
      <w:r w:rsidRPr="00C91D8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C91D8B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17608E" w:rsidRPr="00C91D8B" w:rsidRDefault="0017608E" w:rsidP="00B33CBC">
      <w:pPr>
        <w:jc w:val="both"/>
        <w:rPr>
          <w:sz w:val="16"/>
          <w:szCs w:val="16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Pr="00C91D8B" w:rsidRDefault="0017608E" w:rsidP="00B33CBC">
      <w:pPr>
        <w:spacing w:line="360" w:lineRule="auto"/>
        <w:jc w:val="both"/>
        <w:rPr>
          <w:sz w:val="16"/>
          <w:szCs w:val="16"/>
          <w:u w:val="single"/>
        </w:rPr>
      </w:pPr>
    </w:p>
    <w:p w:rsidR="0017608E" w:rsidRDefault="0017608E" w:rsidP="0028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Калуга</w:t>
      </w:r>
      <w:r w:rsidRPr="00D76296">
        <w:rPr>
          <w:b/>
          <w:bCs/>
          <w:sz w:val="28"/>
          <w:szCs w:val="28"/>
        </w:rPr>
        <w:t xml:space="preserve"> </w:t>
      </w:r>
    </w:p>
    <w:p w:rsidR="0017608E" w:rsidRPr="00D76296" w:rsidRDefault="0017608E" w:rsidP="00282D2C">
      <w:pPr>
        <w:jc w:val="center"/>
        <w:rPr>
          <w:b/>
          <w:bCs/>
          <w:sz w:val="28"/>
          <w:szCs w:val="28"/>
        </w:rPr>
      </w:pPr>
      <w:r w:rsidRPr="00D76296">
        <w:rPr>
          <w:b/>
          <w:bCs/>
          <w:sz w:val="28"/>
          <w:szCs w:val="28"/>
        </w:rPr>
        <w:t>201</w:t>
      </w:r>
      <w:r w:rsidR="00B82FC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sz w:val="28"/>
          <w:szCs w:val="28"/>
        </w:rPr>
      </w:pPr>
      <w:r w:rsidRPr="00C91D8B">
        <w:rPr>
          <w:sz w:val="28"/>
          <w:szCs w:val="28"/>
        </w:rPr>
        <w:br w:type="page"/>
      </w:r>
      <w:r w:rsidRPr="0019695A">
        <w:rPr>
          <w:i/>
          <w:iCs/>
          <w:sz w:val="28"/>
          <w:szCs w:val="28"/>
        </w:rPr>
        <w:t>Приложение 7</w:t>
      </w:r>
    </w:p>
    <w:p w:rsidR="0017608E" w:rsidRPr="0019695A" w:rsidRDefault="0017608E" w:rsidP="00064E9A">
      <w:pPr>
        <w:spacing w:line="360" w:lineRule="auto"/>
        <w:ind w:right="2"/>
        <w:jc w:val="right"/>
        <w:rPr>
          <w:i/>
          <w:iCs/>
          <w:sz w:val="28"/>
          <w:szCs w:val="28"/>
        </w:rPr>
      </w:pPr>
      <w:r w:rsidRPr="0019695A">
        <w:rPr>
          <w:i/>
          <w:iCs/>
          <w:sz w:val="28"/>
          <w:szCs w:val="28"/>
        </w:rPr>
        <w:t>Пример оформления содержания курсовой работы</w:t>
      </w:r>
    </w:p>
    <w:p w:rsidR="0017608E" w:rsidRPr="0019695A" w:rsidRDefault="0017608E" w:rsidP="000E4207">
      <w:pPr>
        <w:spacing w:line="360" w:lineRule="auto"/>
        <w:ind w:right="2"/>
        <w:jc w:val="right"/>
        <w:rPr>
          <w:sz w:val="28"/>
          <w:szCs w:val="28"/>
        </w:rPr>
      </w:pPr>
    </w:p>
    <w:p w:rsidR="0017608E" w:rsidRPr="0019695A" w:rsidRDefault="00B82FC6" w:rsidP="00282D2C">
      <w:pPr>
        <w:spacing w:line="360" w:lineRule="auto"/>
        <w:ind w:right="2"/>
        <w:jc w:val="center"/>
        <w:rPr>
          <w:b/>
          <w:bCs/>
          <w:sz w:val="28"/>
          <w:szCs w:val="28"/>
        </w:rPr>
      </w:pPr>
      <w:r w:rsidRPr="0019695A">
        <w:rPr>
          <w:b/>
          <w:bCs/>
          <w:sz w:val="28"/>
          <w:szCs w:val="28"/>
        </w:rPr>
        <w:t>ОГЛАВЛЕНИЕ</w:t>
      </w: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p w:rsidR="0017608E" w:rsidRPr="0019695A" w:rsidRDefault="0017608E" w:rsidP="00B33CBC">
      <w:pPr>
        <w:ind w:right="2" w:firstLine="709"/>
        <w:jc w:val="both"/>
        <w:rPr>
          <w:sz w:val="28"/>
          <w:szCs w:val="28"/>
        </w:rPr>
      </w:pPr>
    </w:p>
    <w:tbl>
      <w:tblPr>
        <w:tblW w:w="10314" w:type="dxa"/>
        <w:tblInd w:w="2" w:type="dxa"/>
        <w:tblLook w:val="00A0"/>
      </w:tblPr>
      <w:tblGrid>
        <w:gridCol w:w="9331"/>
        <w:gridCol w:w="983"/>
      </w:tblGrid>
      <w:tr w:rsidR="0017608E" w:rsidRPr="0019695A">
        <w:trPr>
          <w:trHeight w:val="426"/>
        </w:trPr>
        <w:tc>
          <w:tcPr>
            <w:tcW w:w="9322" w:type="dxa"/>
          </w:tcPr>
          <w:p w:rsidR="0017608E" w:rsidRPr="0019695A" w:rsidRDefault="0017608E" w:rsidP="00282D2C">
            <w:pPr>
              <w:spacing w:line="480" w:lineRule="auto"/>
              <w:ind w:right="2"/>
              <w:jc w:val="center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Название глав, разделов</w:t>
            </w:r>
          </w:p>
        </w:tc>
        <w:tc>
          <w:tcPr>
            <w:tcW w:w="992" w:type="dxa"/>
          </w:tcPr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</w:p>
          <w:p w:rsidR="0017608E" w:rsidRPr="0019695A" w:rsidRDefault="0017608E" w:rsidP="00B33CBC">
            <w:pPr>
              <w:spacing w:line="480" w:lineRule="auto"/>
              <w:ind w:right="2"/>
              <w:jc w:val="both"/>
              <w:rPr>
                <w:b/>
                <w:bCs/>
                <w:sz w:val="28"/>
                <w:szCs w:val="28"/>
              </w:rPr>
            </w:pPr>
            <w:r w:rsidRPr="0019695A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1.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1.1.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1.2.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ГЛАВА 2. 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ХХХХХХХХХХХХХХХХХХХХХХХХХХХХХХХХХХХХХХХХХХХХ</w:t>
            </w:r>
          </w:p>
          <w:p w:rsidR="0017608E" w:rsidRPr="00C91D8B" w:rsidRDefault="0017608E" w:rsidP="00B33CBC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2.1.Ххххххххххххххххххххххххххххххххххххххххххххххххххххххх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left="720"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2.2. Хххххххххххххххххххххххххххххххххххххххххххххххххххххх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="0019695A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B82FC6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БИБЛИОГРАФИЯ</w:t>
            </w:r>
            <w:r w:rsidR="0019695A"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1.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2.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3.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17608E" w:rsidRPr="00C91D8B">
        <w:trPr>
          <w:trHeight w:val="426"/>
        </w:trPr>
        <w:tc>
          <w:tcPr>
            <w:tcW w:w="932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  <w:r w:rsidRPr="00C91D8B">
              <w:rPr>
                <w:sz w:val="28"/>
                <w:szCs w:val="28"/>
              </w:rPr>
              <w:t>Приложение 4. Хххххххххххххххххххххххххххххххххххххххххххххх</w:t>
            </w:r>
          </w:p>
        </w:tc>
        <w:tc>
          <w:tcPr>
            <w:tcW w:w="992" w:type="dxa"/>
          </w:tcPr>
          <w:p w:rsidR="0017608E" w:rsidRPr="00C91D8B" w:rsidRDefault="0017608E" w:rsidP="00B33CBC">
            <w:pPr>
              <w:spacing w:line="480" w:lineRule="auto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spacing w:line="360" w:lineRule="auto"/>
        <w:ind w:right="2"/>
        <w:jc w:val="both"/>
        <w:rPr>
          <w:i/>
          <w:iCs/>
          <w:sz w:val="28"/>
          <w:szCs w:val="28"/>
        </w:rPr>
      </w:pPr>
    </w:p>
    <w:p w:rsidR="0017608E" w:rsidRPr="00C91D8B" w:rsidRDefault="0017608E" w:rsidP="00B33CB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608E" w:rsidRPr="00C91D8B" w:rsidSect="00C91D8B">
      <w:footerReference w:type="default" r:id="rId10"/>
      <w:pgSz w:w="11909" w:h="16834" w:code="9"/>
      <w:pgMar w:top="56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9F" w:rsidRDefault="00F97A9F" w:rsidP="00C86D75">
      <w:r>
        <w:separator/>
      </w:r>
    </w:p>
  </w:endnote>
  <w:endnote w:type="continuationSeparator" w:id="1">
    <w:p w:rsidR="00F97A9F" w:rsidRDefault="00F97A9F" w:rsidP="00C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AD" w:rsidRDefault="008F2D5B" w:rsidP="00B5481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33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86A">
      <w:rPr>
        <w:rStyle w:val="a9"/>
        <w:noProof/>
      </w:rPr>
      <w:t>2</w:t>
    </w:r>
    <w:r>
      <w:rPr>
        <w:rStyle w:val="a9"/>
      </w:rPr>
      <w:fldChar w:fldCharType="end"/>
    </w:r>
  </w:p>
  <w:p w:rsidR="000533AD" w:rsidRDefault="00053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9F" w:rsidRDefault="00F97A9F" w:rsidP="00C86D75">
      <w:r>
        <w:separator/>
      </w:r>
    </w:p>
  </w:footnote>
  <w:footnote w:type="continuationSeparator" w:id="1">
    <w:p w:rsidR="00F97A9F" w:rsidRDefault="00F97A9F" w:rsidP="00C8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</w:lvl>
  </w:abstractNum>
  <w:abstractNum w:abstractNumId="1">
    <w:nsid w:val="01A2590E"/>
    <w:multiLevelType w:val="hybridMultilevel"/>
    <w:tmpl w:val="DD269A8E"/>
    <w:lvl w:ilvl="0" w:tplc="CD802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6CFD"/>
    <w:multiLevelType w:val="hybridMultilevel"/>
    <w:tmpl w:val="A2DC6E46"/>
    <w:lvl w:ilvl="0" w:tplc="CE92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95BE4"/>
    <w:multiLevelType w:val="hybridMultilevel"/>
    <w:tmpl w:val="EB90948C"/>
    <w:lvl w:ilvl="0" w:tplc="062E8D2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EF50EF0"/>
    <w:multiLevelType w:val="hybridMultilevel"/>
    <w:tmpl w:val="690EC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380435"/>
    <w:multiLevelType w:val="hybridMultilevel"/>
    <w:tmpl w:val="374EF45A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81E03"/>
    <w:multiLevelType w:val="multilevel"/>
    <w:tmpl w:val="887EBE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BB44CCF"/>
    <w:multiLevelType w:val="hybridMultilevel"/>
    <w:tmpl w:val="A8763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F14BE5"/>
    <w:multiLevelType w:val="hybridMultilevel"/>
    <w:tmpl w:val="517215E6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1">
    <w:nsid w:val="323C676C"/>
    <w:multiLevelType w:val="hybridMultilevel"/>
    <w:tmpl w:val="3A043086"/>
    <w:lvl w:ilvl="0" w:tplc="0A7C71B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264000"/>
    <w:multiLevelType w:val="hybridMultilevel"/>
    <w:tmpl w:val="285CA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>
    <w:nsid w:val="38DB5759"/>
    <w:multiLevelType w:val="hybridMultilevel"/>
    <w:tmpl w:val="702E1B62"/>
    <w:lvl w:ilvl="0" w:tplc="7068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3F461C5B"/>
    <w:multiLevelType w:val="hybridMultilevel"/>
    <w:tmpl w:val="BDC84D62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4BBE7959"/>
    <w:multiLevelType w:val="hybridMultilevel"/>
    <w:tmpl w:val="3E50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35119F0"/>
    <w:multiLevelType w:val="hybridMultilevel"/>
    <w:tmpl w:val="8A986768"/>
    <w:lvl w:ilvl="0" w:tplc="E36EAE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FD5D46"/>
    <w:multiLevelType w:val="multilevel"/>
    <w:tmpl w:val="818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41">
    <w:nsid w:val="64944078"/>
    <w:multiLevelType w:val="hybridMultilevel"/>
    <w:tmpl w:val="9D5C3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4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C4A80"/>
    <w:multiLevelType w:val="hybridMultilevel"/>
    <w:tmpl w:val="8F90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38"/>
  </w:num>
  <w:num w:numId="3">
    <w:abstractNumId w:val="15"/>
  </w:num>
  <w:num w:numId="4">
    <w:abstractNumId w:val="22"/>
  </w:num>
  <w:num w:numId="5">
    <w:abstractNumId w:val="2"/>
  </w:num>
  <w:num w:numId="6">
    <w:abstractNumId w:val="44"/>
  </w:num>
  <w:num w:numId="7">
    <w:abstractNumId w:val="23"/>
  </w:num>
  <w:num w:numId="8">
    <w:abstractNumId w:val="3"/>
  </w:num>
  <w:num w:numId="9">
    <w:abstractNumId w:val="45"/>
  </w:num>
  <w:num w:numId="10">
    <w:abstractNumId w:val="41"/>
  </w:num>
  <w:num w:numId="11">
    <w:abstractNumId w:val="30"/>
  </w:num>
  <w:num w:numId="12">
    <w:abstractNumId w:val="34"/>
  </w:num>
  <w:num w:numId="13">
    <w:abstractNumId w:val="16"/>
  </w:num>
  <w:num w:numId="14">
    <w:abstractNumId w:val="31"/>
  </w:num>
  <w:num w:numId="15">
    <w:abstractNumId w:val="43"/>
  </w:num>
  <w:num w:numId="16">
    <w:abstractNumId w:val="35"/>
  </w:num>
  <w:num w:numId="17">
    <w:abstractNumId w:val="17"/>
  </w:num>
  <w:num w:numId="18">
    <w:abstractNumId w:val="11"/>
  </w:num>
  <w:num w:numId="19">
    <w:abstractNumId w:val="46"/>
  </w:num>
  <w:num w:numId="20">
    <w:abstractNumId w:val="6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39"/>
  </w:num>
  <w:num w:numId="25">
    <w:abstractNumId w:val="24"/>
  </w:num>
  <w:num w:numId="26">
    <w:abstractNumId w:val="33"/>
  </w:num>
  <w:num w:numId="27">
    <w:abstractNumId w:val="47"/>
  </w:num>
  <w:num w:numId="28">
    <w:abstractNumId w:val="14"/>
  </w:num>
  <w:num w:numId="29">
    <w:abstractNumId w:val="9"/>
  </w:num>
  <w:num w:numId="30">
    <w:abstractNumId w:val="36"/>
  </w:num>
  <w:num w:numId="31">
    <w:abstractNumId w:val="29"/>
  </w:num>
  <w:num w:numId="32">
    <w:abstractNumId w:val="8"/>
  </w:num>
  <w:num w:numId="33">
    <w:abstractNumId w:val="25"/>
  </w:num>
  <w:num w:numId="34">
    <w:abstractNumId w:val="32"/>
  </w:num>
  <w:num w:numId="35">
    <w:abstractNumId w:val="40"/>
  </w:num>
  <w:num w:numId="36">
    <w:abstractNumId w:val="20"/>
  </w:num>
  <w:num w:numId="3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</w:num>
  <w:num w:numId="42">
    <w:abstractNumId w:val="18"/>
  </w:num>
  <w:num w:numId="43">
    <w:abstractNumId w:val="26"/>
  </w:num>
  <w:num w:numId="44">
    <w:abstractNumId w:val="10"/>
  </w:num>
  <w:num w:numId="45">
    <w:abstractNumId w:val="1"/>
  </w:num>
  <w:num w:numId="46">
    <w:abstractNumId w:val="37"/>
  </w:num>
  <w:num w:numId="47">
    <w:abstractNumId w:val="2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73"/>
    <w:rsid w:val="00001DAB"/>
    <w:rsid w:val="00002018"/>
    <w:rsid w:val="00002111"/>
    <w:rsid w:val="00004E55"/>
    <w:rsid w:val="00007E57"/>
    <w:rsid w:val="00010860"/>
    <w:rsid w:val="00012D7F"/>
    <w:rsid w:val="00014511"/>
    <w:rsid w:val="00014D1F"/>
    <w:rsid w:val="00016675"/>
    <w:rsid w:val="0003224E"/>
    <w:rsid w:val="0003226C"/>
    <w:rsid w:val="00033240"/>
    <w:rsid w:val="000334B3"/>
    <w:rsid w:val="00033DF7"/>
    <w:rsid w:val="00035296"/>
    <w:rsid w:val="00037950"/>
    <w:rsid w:val="00040B7B"/>
    <w:rsid w:val="0004299F"/>
    <w:rsid w:val="00045291"/>
    <w:rsid w:val="00045AE2"/>
    <w:rsid w:val="00046726"/>
    <w:rsid w:val="000467AB"/>
    <w:rsid w:val="00051C14"/>
    <w:rsid w:val="00052679"/>
    <w:rsid w:val="00052EA2"/>
    <w:rsid w:val="000533AD"/>
    <w:rsid w:val="000546A1"/>
    <w:rsid w:val="000547CC"/>
    <w:rsid w:val="00055751"/>
    <w:rsid w:val="00060584"/>
    <w:rsid w:val="0006134B"/>
    <w:rsid w:val="00062BA3"/>
    <w:rsid w:val="00064971"/>
    <w:rsid w:val="00064E9A"/>
    <w:rsid w:val="00067C63"/>
    <w:rsid w:val="000710F2"/>
    <w:rsid w:val="00071143"/>
    <w:rsid w:val="0007335D"/>
    <w:rsid w:val="00080F9D"/>
    <w:rsid w:val="0008241A"/>
    <w:rsid w:val="000841D5"/>
    <w:rsid w:val="00090A48"/>
    <w:rsid w:val="000A2A67"/>
    <w:rsid w:val="000A2B49"/>
    <w:rsid w:val="000A381F"/>
    <w:rsid w:val="000A4C00"/>
    <w:rsid w:val="000A5D34"/>
    <w:rsid w:val="000A68F4"/>
    <w:rsid w:val="000A75C4"/>
    <w:rsid w:val="000B1290"/>
    <w:rsid w:val="000B2C30"/>
    <w:rsid w:val="000B4460"/>
    <w:rsid w:val="000B5823"/>
    <w:rsid w:val="000C2F8B"/>
    <w:rsid w:val="000C6C4D"/>
    <w:rsid w:val="000C79CF"/>
    <w:rsid w:val="000D26B4"/>
    <w:rsid w:val="000D45CA"/>
    <w:rsid w:val="000D4D12"/>
    <w:rsid w:val="000D60E6"/>
    <w:rsid w:val="000E4207"/>
    <w:rsid w:val="000E6102"/>
    <w:rsid w:val="000E686B"/>
    <w:rsid w:val="000F16E1"/>
    <w:rsid w:val="000F4725"/>
    <w:rsid w:val="0010121D"/>
    <w:rsid w:val="001030DB"/>
    <w:rsid w:val="001048F4"/>
    <w:rsid w:val="0010532D"/>
    <w:rsid w:val="00111758"/>
    <w:rsid w:val="001138C2"/>
    <w:rsid w:val="001138E6"/>
    <w:rsid w:val="00117E36"/>
    <w:rsid w:val="0012022C"/>
    <w:rsid w:val="0012079F"/>
    <w:rsid w:val="00122F9F"/>
    <w:rsid w:val="00123795"/>
    <w:rsid w:val="00126977"/>
    <w:rsid w:val="001317BC"/>
    <w:rsid w:val="00133DBD"/>
    <w:rsid w:val="00135DC2"/>
    <w:rsid w:val="001447A7"/>
    <w:rsid w:val="001452F9"/>
    <w:rsid w:val="00146E86"/>
    <w:rsid w:val="001533F4"/>
    <w:rsid w:val="00154648"/>
    <w:rsid w:val="001609E5"/>
    <w:rsid w:val="00161517"/>
    <w:rsid w:val="001624AE"/>
    <w:rsid w:val="00163303"/>
    <w:rsid w:val="001651C9"/>
    <w:rsid w:val="0016599C"/>
    <w:rsid w:val="0016752F"/>
    <w:rsid w:val="00171CC9"/>
    <w:rsid w:val="001740B6"/>
    <w:rsid w:val="0017608E"/>
    <w:rsid w:val="00176164"/>
    <w:rsid w:val="00177F8B"/>
    <w:rsid w:val="00181828"/>
    <w:rsid w:val="00183375"/>
    <w:rsid w:val="001856DE"/>
    <w:rsid w:val="001903CE"/>
    <w:rsid w:val="001936BD"/>
    <w:rsid w:val="001965AA"/>
    <w:rsid w:val="0019695A"/>
    <w:rsid w:val="001A19A9"/>
    <w:rsid w:val="001A4F79"/>
    <w:rsid w:val="001B42B7"/>
    <w:rsid w:val="001B4AC3"/>
    <w:rsid w:val="001B4E75"/>
    <w:rsid w:val="001C0B85"/>
    <w:rsid w:val="001C3438"/>
    <w:rsid w:val="001C6501"/>
    <w:rsid w:val="001D144A"/>
    <w:rsid w:val="001D5CDF"/>
    <w:rsid w:val="001E14D7"/>
    <w:rsid w:val="001E17A4"/>
    <w:rsid w:val="001E3045"/>
    <w:rsid w:val="001E4662"/>
    <w:rsid w:val="001E72DB"/>
    <w:rsid w:val="001E7CAD"/>
    <w:rsid w:val="001F3762"/>
    <w:rsid w:val="001F4032"/>
    <w:rsid w:val="002017B6"/>
    <w:rsid w:val="002021C5"/>
    <w:rsid w:val="00202ED2"/>
    <w:rsid w:val="0020310D"/>
    <w:rsid w:val="00203656"/>
    <w:rsid w:val="00203728"/>
    <w:rsid w:val="00205769"/>
    <w:rsid w:val="00205BFC"/>
    <w:rsid w:val="00205E90"/>
    <w:rsid w:val="00210C1D"/>
    <w:rsid w:val="002115BC"/>
    <w:rsid w:val="00211E68"/>
    <w:rsid w:val="00212EA9"/>
    <w:rsid w:val="002202AD"/>
    <w:rsid w:val="00224CB5"/>
    <w:rsid w:val="00225948"/>
    <w:rsid w:val="00230604"/>
    <w:rsid w:val="00231E4E"/>
    <w:rsid w:val="00231E85"/>
    <w:rsid w:val="00232BB5"/>
    <w:rsid w:val="002344C2"/>
    <w:rsid w:val="00234B68"/>
    <w:rsid w:val="00235AA0"/>
    <w:rsid w:val="002377DE"/>
    <w:rsid w:val="002404DC"/>
    <w:rsid w:val="0024146D"/>
    <w:rsid w:val="00241F6B"/>
    <w:rsid w:val="002431F9"/>
    <w:rsid w:val="00245AAA"/>
    <w:rsid w:val="002466EC"/>
    <w:rsid w:val="0024734A"/>
    <w:rsid w:val="00247C41"/>
    <w:rsid w:val="002524DF"/>
    <w:rsid w:val="0025684D"/>
    <w:rsid w:val="00257520"/>
    <w:rsid w:val="0026281E"/>
    <w:rsid w:val="00265E77"/>
    <w:rsid w:val="00274F0D"/>
    <w:rsid w:val="002754D8"/>
    <w:rsid w:val="0027585F"/>
    <w:rsid w:val="00276AFE"/>
    <w:rsid w:val="00277E22"/>
    <w:rsid w:val="00282D2C"/>
    <w:rsid w:val="002836F7"/>
    <w:rsid w:val="002839D3"/>
    <w:rsid w:val="00284139"/>
    <w:rsid w:val="00285C22"/>
    <w:rsid w:val="002863C2"/>
    <w:rsid w:val="00290849"/>
    <w:rsid w:val="00290F89"/>
    <w:rsid w:val="00295FF5"/>
    <w:rsid w:val="002A59F8"/>
    <w:rsid w:val="002B02A1"/>
    <w:rsid w:val="002B19EA"/>
    <w:rsid w:val="002B417C"/>
    <w:rsid w:val="002B72B3"/>
    <w:rsid w:val="002B7496"/>
    <w:rsid w:val="002B7BE1"/>
    <w:rsid w:val="002C0894"/>
    <w:rsid w:val="002C092A"/>
    <w:rsid w:val="002C6414"/>
    <w:rsid w:val="002C762E"/>
    <w:rsid w:val="002D192D"/>
    <w:rsid w:val="002D320B"/>
    <w:rsid w:val="002D3EA1"/>
    <w:rsid w:val="002D4913"/>
    <w:rsid w:val="002E08C5"/>
    <w:rsid w:val="002E0FE8"/>
    <w:rsid w:val="002E1870"/>
    <w:rsid w:val="002E364C"/>
    <w:rsid w:val="002E3A0B"/>
    <w:rsid w:val="002E3C72"/>
    <w:rsid w:val="002E624E"/>
    <w:rsid w:val="002E7DAF"/>
    <w:rsid w:val="002F0BA3"/>
    <w:rsid w:val="002F1ED7"/>
    <w:rsid w:val="002F682D"/>
    <w:rsid w:val="00303805"/>
    <w:rsid w:val="003046FA"/>
    <w:rsid w:val="00304D77"/>
    <w:rsid w:val="00306906"/>
    <w:rsid w:val="00313409"/>
    <w:rsid w:val="003142D9"/>
    <w:rsid w:val="00314847"/>
    <w:rsid w:val="00314F77"/>
    <w:rsid w:val="00321E96"/>
    <w:rsid w:val="0032240F"/>
    <w:rsid w:val="00327D4A"/>
    <w:rsid w:val="0033028C"/>
    <w:rsid w:val="00332F1E"/>
    <w:rsid w:val="003349A4"/>
    <w:rsid w:val="00334A2F"/>
    <w:rsid w:val="003373B9"/>
    <w:rsid w:val="00337C73"/>
    <w:rsid w:val="003430A8"/>
    <w:rsid w:val="00344FE5"/>
    <w:rsid w:val="0034718C"/>
    <w:rsid w:val="0035071A"/>
    <w:rsid w:val="00354FD2"/>
    <w:rsid w:val="00356D7E"/>
    <w:rsid w:val="00356EC9"/>
    <w:rsid w:val="0036000C"/>
    <w:rsid w:val="00360A0D"/>
    <w:rsid w:val="0036183A"/>
    <w:rsid w:val="00361A21"/>
    <w:rsid w:val="00362C6E"/>
    <w:rsid w:val="003634B1"/>
    <w:rsid w:val="00367B03"/>
    <w:rsid w:val="003707A5"/>
    <w:rsid w:val="003754E9"/>
    <w:rsid w:val="00375CCD"/>
    <w:rsid w:val="00375D44"/>
    <w:rsid w:val="00377052"/>
    <w:rsid w:val="003774D8"/>
    <w:rsid w:val="00382EA7"/>
    <w:rsid w:val="0038301B"/>
    <w:rsid w:val="00383EB7"/>
    <w:rsid w:val="00386507"/>
    <w:rsid w:val="00391817"/>
    <w:rsid w:val="0039238E"/>
    <w:rsid w:val="00392DBC"/>
    <w:rsid w:val="0039416C"/>
    <w:rsid w:val="00394EEB"/>
    <w:rsid w:val="00396850"/>
    <w:rsid w:val="003A099F"/>
    <w:rsid w:val="003A1C1D"/>
    <w:rsid w:val="003A2353"/>
    <w:rsid w:val="003A300D"/>
    <w:rsid w:val="003A3220"/>
    <w:rsid w:val="003A4F91"/>
    <w:rsid w:val="003A5A61"/>
    <w:rsid w:val="003A6232"/>
    <w:rsid w:val="003A6E11"/>
    <w:rsid w:val="003B07A4"/>
    <w:rsid w:val="003B140F"/>
    <w:rsid w:val="003B1700"/>
    <w:rsid w:val="003B22B7"/>
    <w:rsid w:val="003B417F"/>
    <w:rsid w:val="003B474A"/>
    <w:rsid w:val="003B5A89"/>
    <w:rsid w:val="003B7AF3"/>
    <w:rsid w:val="003C086A"/>
    <w:rsid w:val="003C2C77"/>
    <w:rsid w:val="003C5D81"/>
    <w:rsid w:val="003D10B3"/>
    <w:rsid w:val="003D4E97"/>
    <w:rsid w:val="003E15BF"/>
    <w:rsid w:val="003E3A19"/>
    <w:rsid w:val="003E4091"/>
    <w:rsid w:val="003E77A3"/>
    <w:rsid w:val="003E7813"/>
    <w:rsid w:val="003F5F89"/>
    <w:rsid w:val="003F641C"/>
    <w:rsid w:val="00404016"/>
    <w:rsid w:val="00413194"/>
    <w:rsid w:val="0041732C"/>
    <w:rsid w:val="00417464"/>
    <w:rsid w:val="00417CB2"/>
    <w:rsid w:val="00422BF2"/>
    <w:rsid w:val="00422CCD"/>
    <w:rsid w:val="0042453D"/>
    <w:rsid w:val="00426ED9"/>
    <w:rsid w:val="004304B6"/>
    <w:rsid w:val="00430620"/>
    <w:rsid w:val="00430F06"/>
    <w:rsid w:val="004327D8"/>
    <w:rsid w:val="004343E5"/>
    <w:rsid w:val="00434C7B"/>
    <w:rsid w:val="00435F94"/>
    <w:rsid w:val="004367C7"/>
    <w:rsid w:val="0044252E"/>
    <w:rsid w:val="0045034F"/>
    <w:rsid w:val="0045218C"/>
    <w:rsid w:val="00452F7B"/>
    <w:rsid w:val="0045572E"/>
    <w:rsid w:val="00455CA5"/>
    <w:rsid w:val="004566C2"/>
    <w:rsid w:val="004573AC"/>
    <w:rsid w:val="004609D0"/>
    <w:rsid w:val="004630EE"/>
    <w:rsid w:val="004642D9"/>
    <w:rsid w:val="00465BFB"/>
    <w:rsid w:val="00465F25"/>
    <w:rsid w:val="00466C90"/>
    <w:rsid w:val="00467949"/>
    <w:rsid w:val="00476D64"/>
    <w:rsid w:val="00482D4F"/>
    <w:rsid w:val="00482E6A"/>
    <w:rsid w:val="00483C07"/>
    <w:rsid w:val="0048405E"/>
    <w:rsid w:val="004845B6"/>
    <w:rsid w:val="00484EB1"/>
    <w:rsid w:val="00485244"/>
    <w:rsid w:val="0048557E"/>
    <w:rsid w:val="00485FB6"/>
    <w:rsid w:val="0049243A"/>
    <w:rsid w:val="00493877"/>
    <w:rsid w:val="00494F9C"/>
    <w:rsid w:val="00495964"/>
    <w:rsid w:val="00496216"/>
    <w:rsid w:val="004963A6"/>
    <w:rsid w:val="004968B8"/>
    <w:rsid w:val="00497155"/>
    <w:rsid w:val="004A1903"/>
    <w:rsid w:val="004A23DB"/>
    <w:rsid w:val="004A2E6D"/>
    <w:rsid w:val="004A39D8"/>
    <w:rsid w:val="004A3D28"/>
    <w:rsid w:val="004A3EA7"/>
    <w:rsid w:val="004A6901"/>
    <w:rsid w:val="004A758D"/>
    <w:rsid w:val="004B023F"/>
    <w:rsid w:val="004B437D"/>
    <w:rsid w:val="004B4B28"/>
    <w:rsid w:val="004B4EAD"/>
    <w:rsid w:val="004B6FE5"/>
    <w:rsid w:val="004B78E4"/>
    <w:rsid w:val="004B78F7"/>
    <w:rsid w:val="004C066A"/>
    <w:rsid w:val="004C09D6"/>
    <w:rsid w:val="004C0DCA"/>
    <w:rsid w:val="004C6709"/>
    <w:rsid w:val="004C6715"/>
    <w:rsid w:val="004C68B8"/>
    <w:rsid w:val="004C69DE"/>
    <w:rsid w:val="004C7AF8"/>
    <w:rsid w:val="004D0BDE"/>
    <w:rsid w:val="004D0D73"/>
    <w:rsid w:val="004D103A"/>
    <w:rsid w:val="004D2605"/>
    <w:rsid w:val="004D6068"/>
    <w:rsid w:val="004D79E7"/>
    <w:rsid w:val="004E2AD8"/>
    <w:rsid w:val="004E2D9B"/>
    <w:rsid w:val="004E78E2"/>
    <w:rsid w:val="004F0FB4"/>
    <w:rsid w:val="004F62CD"/>
    <w:rsid w:val="004F7766"/>
    <w:rsid w:val="0050295E"/>
    <w:rsid w:val="00507F69"/>
    <w:rsid w:val="00515176"/>
    <w:rsid w:val="00516A93"/>
    <w:rsid w:val="00520875"/>
    <w:rsid w:val="00521BBE"/>
    <w:rsid w:val="00522ED4"/>
    <w:rsid w:val="00523CEC"/>
    <w:rsid w:val="00525821"/>
    <w:rsid w:val="005318CB"/>
    <w:rsid w:val="00532874"/>
    <w:rsid w:val="00534CE3"/>
    <w:rsid w:val="00535379"/>
    <w:rsid w:val="005420EE"/>
    <w:rsid w:val="005425FB"/>
    <w:rsid w:val="005426DB"/>
    <w:rsid w:val="005451DD"/>
    <w:rsid w:val="00553E7A"/>
    <w:rsid w:val="005565EC"/>
    <w:rsid w:val="0055723E"/>
    <w:rsid w:val="00561EC3"/>
    <w:rsid w:val="0056430F"/>
    <w:rsid w:val="0056457E"/>
    <w:rsid w:val="00572E71"/>
    <w:rsid w:val="005733D6"/>
    <w:rsid w:val="00573FA2"/>
    <w:rsid w:val="00580EB9"/>
    <w:rsid w:val="00581BA9"/>
    <w:rsid w:val="00583B13"/>
    <w:rsid w:val="00585626"/>
    <w:rsid w:val="00585921"/>
    <w:rsid w:val="00585FBA"/>
    <w:rsid w:val="00586D04"/>
    <w:rsid w:val="00587174"/>
    <w:rsid w:val="0059596F"/>
    <w:rsid w:val="00597005"/>
    <w:rsid w:val="005A1365"/>
    <w:rsid w:val="005A2A0C"/>
    <w:rsid w:val="005A371B"/>
    <w:rsid w:val="005A474E"/>
    <w:rsid w:val="005A53D0"/>
    <w:rsid w:val="005B4F66"/>
    <w:rsid w:val="005B5199"/>
    <w:rsid w:val="005B527D"/>
    <w:rsid w:val="005B7E02"/>
    <w:rsid w:val="005C13D8"/>
    <w:rsid w:val="005C2C5C"/>
    <w:rsid w:val="005C3749"/>
    <w:rsid w:val="005C6644"/>
    <w:rsid w:val="005C7362"/>
    <w:rsid w:val="005C73B5"/>
    <w:rsid w:val="005D1B76"/>
    <w:rsid w:val="005D5F58"/>
    <w:rsid w:val="005D7996"/>
    <w:rsid w:val="005E10AF"/>
    <w:rsid w:val="005E2AA6"/>
    <w:rsid w:val="005F13DA"/>
    <w:rsid w:val="005F1645"/>
    <w:rsid w:val="005F2635"/>
    <w:rsid w:val="005F2726"/>
    <w:rsid w:val="005F57BB"/>
    <w:rsid w:val="005F60B2"/>
    <w:rsid w:val="005F67E4"/>
    <w:rsid w:val="005F6BAA"/>
    <w:rsid w:val="006075C9"/>
    <w:rsid w:val="00611B01"/>
    <w:rsid w:val="006124EE"/>
    <w:rsid w:val="00613BC2"/>
    <w:rsid w:val="00614B79"/>
    <w:rsid w:val="006150AD"/>
    <w:rsid w:val="00615C15"/>
    <w:rsid w:val="00616815"/>
    <w:rsid w:val="00617A2E"/>
    <w:rsid w:val="00623339"/>
    <w:rsid w:val="00623844"/>
    <w:rsid w:val="00623B06"/>
    <w:rsid w:val="00626592"/>
    <w:rsid w:val="006278BF"/>
    <w:rsid w:val="006279D5"/>
    <w:rsid w:val="00631EFB"/>
    <w:rsid w:val="00634097"/>
    <w:rsid w:val="006355D4"/>
    <w:rsid w:val="006357F4"/>
    <w:rsid w:val="00635BF8"/>
    <w:rsid w:val="00636A0A"/>
    <w:rsid w:val="00636EFC"/>
    <w:rsid w:val="006377B0"/>
    <w:rsid w:val="006379B6"/>
    <w:rsid w:val="0064639B"/>
    <w:rsid w:val="00651D44"/>
    <w:rsid w:val="0065769E"/>
    <w:rsid w:val="00662331"/>
    <w:rsid w:val="00667C9D"/>
    <w:rsid w:val="00670C81"/>
    <w:rsid w:val="0067379A"/>
    <w:rsid w:val="00675449"/>
    <w:rsid w:val="006760DA"/>
    <w:rsid w:val="006829F2"/>
    <w:rsid w:val="0068368E"/>
    <w:rsid w:val="00684D4D"/>
    <w:rsid w:val="00686112"/>
    <w:rsid w:val="006862FD"/>
    <w:rsid w:val="00691168"/>
    <w:rsid w:val="0069149B"/>
    <w:rsid w:val="00691657"/>
    <w:rsid w:val="00691E8B"/>
    <w:rsid w:val="0069232E"/>
    <w:rsid w:val="0069264E"/>
    <w:rsid w:val="00695296"/>
    <w:rsid w:val="00696DC8"/>
    <w:rsid w:val="006A12F2"/>
    <w:rsid w:val="006A2069"/>
    <w:rsid w:val="006B0622"/>
    <w:rsid w:val="006B075A"/>
    <w:rsid w:val="006B0A0F"/>
    <w:rsid w:val="006B1272"/>
    <w:rsid w:val="006B515F"/>
    <w:rsid w:val="006B527E"/>
    <w:rsid w:val="006B5A12"/>
    <w:rsid w:val="006B6621"/>
    <w:rsid w:val="006B79B6"/>
    <w:rsid w:val="006B7C11"/>
    <w:rsid w:val="006B7EE2"/>
    <w:rsid w:val="006C1246"/>
    <w:rsid w:val="006C287A"/>
    <w:rsid w:val="006C4248"/>
    <w:rsid w:val="006D002E"/>
    <w:rsid w:val="006D0D96"/>
    <w:rsid w:val="006D1454"/>
    <w:rsid w:val="006D1E42"/>
    <w:rsid w:val="006D4098"/>
    <w:rsid w:val="006D4405"/>
    <w:rsid w:val="006D664C"/>
    <w:rsid w:val="006D7688"/>
    <w:rsid w:val="006E1CD5"/>
    <w:rsid w:val="006E2A45"/>
    <w:rsid w:val="006E63A8"/>
    <w:rsid w:val="006E6972"/>
    <w:rsid w:val="006E72E1"/>
    <w:rsid w:val="006E7EC9"/>
    <w:rsid w:val="006F0E2B"/>
    <w:rsid w:val="006F163E"/>
    <w:rsid w:val="006F41F7"/>
    <w:rsid w:val="006F590F"/>
    <w:rsid w:val="007003FA"/>
    <w:rsid w:val="00703A31"/>
    <w:rsid w:val="00707C62"/>
    <w:rsid w:val="0071020B"/>
    <w:rsid w:val="00710CED"/>
    <w:rsid w:val="00711A6F"/>
    <w:rsid w:val="00714857"/>
    <w:rsid w:val="00717B01"/>
    <w:rsid w:val="00721DE0"/>
    <w:rsid w:val="00722929"/>
    <w:rsid w:val="00724E57"/>
    <w:rsid w:val="00735DCD"/>
    <w:rsid w:val="00736D74"/>
    <w:rsid w:val="00736E2B"/>
    <w:rsid w:val="00742859"/>
    <w:rsid w:val="0074497B"/>
    <w:rsid w:val="0075025F"/>
    <w:rsid w:val="00750D14"/>
    <w:rsid w:val="00752339"/>
    <w:rsid w:val="00761436"/>
    <w:rsid w:val="00764C8F"/>
    <w:rsid w:val="0076649D"/>
    <w:rsid w:val="007677B1"/>
    <w:rsid w:val="00771380"/>
    <w:rsid w:val="00773E90"/>
    <w:rsid w:val="00776231"/>
    <w:rsid w:val="0078173B"/>
    <w:rsid w:val="00783A13"/>
    <w:rsid w:val="00783CFE"/>
    <w:rsid w:val="00784F90"/>
    <w:rsid w:val="00785C5B"/>
    <w:rsid w:val="00786AA8"/>
    <w:rsid w:val="00791A0D"/>
    <w:rsid w:val="00796877"/>
    <w:rsid w:val="00797746"/>
    <w:rsid w:val="007A042C"/>
    <w:rsid w:val="007A13DF"/>
    <w:rsid w:val="007A2C1A"/>
    <w:rsid w:val="007A3117"/>
    <w:rsid w:val="007A37F6"/>
    <w:rsid w:val="007A446E"/>
    <w:rsid w:val="007A778F"/>
    <w:rsid w:val="007B1672"/>
    <w:rsid w:val="007B1B55"/>
    <w:rsid w:val="007B32D3"/>
    <w:rsid w:val="007B3CBB"/>
    <w:rsid w:val="007B673B"/>
    <w:rsid w:val="007B6F7F"/>
    <w:rsid w:val="007B7324"/>
    <w:rsid w:val="007C6F9B"/>
    <w:rsid w:val="007C7305"/>
    <w:rsid w:val="007C7707"/>
    <w:rsid w:val="007C7DC0"/>
    <w:rsid w:val="007D055E"/>
    <w:rsid w:val="007D4B18"/>
    <w:rsid w:val="007D5058"/>
    <w:rsid w:val="007D68DA"/>
    <w:rsid w:val="007E4245"/>
    <w:rsid w:val="007F3A84"/>
    <w:rsid w:val="00803B40"/>
    <w:rsid w:val="00812DFF"/>
    <w:rsid w:val="00813EC7"/>
    <w:rsid w:val="008162CC"/>
    <w:rsid w:val="008165EE"/>
    <w:rsid w:val="0081796C"/>
    <w:rsid w:val="00817D36"/>
    <w:rsid w:val="00822B7A"/>
    <w:rsid w:val="00823217"/>
    <w:rsid w:val="0082324F"/>
    <w:rsid w:val="0082474C"/>
    <w:rsid w:val="0082739B"/>
    <w:rsid w:val="00830910"/>
    <w:rsid w:val="00831439"/>
    <w:rsid w:val="0083465C"/>
    <w:rsid w:val="00836070"/>
    <w:rsid w:val="00836361"/>
    <w:rsid w:val="00843CDD"/>
    <w:rsid w:val="00850EE0"/>
    <w:rsid w:val="008539E2"/>
    <w:rsid w:val="00857B2D"/>
    <w:rsid w:val="00861A92"/>
    <w:rsid w:val="00865DE8"/>
    <w:rsid w:val="00866F2C"/>
    <w:rsid w:val="00867D3C"/>
    <w:rsid w:val="00870EA6"/>
    <w:rsid w:val="00871C0C"/>
    <w:rsid w:val="008723E3"/>
    <w:rsid w:val="00873887"/>
    <w:rsid w:val="0087685E"/>
    <w:rsid w:val="00877E08"/>
    <w:rsid w:val="00883CBC"/>
    <w:rsid w:val="00885F70"/>
    <w:rsid w:val="00886035"/>
    <w:rsid w:val="008860D1"/>
    <w:rsid w:val="00895339"/>
    <w:rsid w:val="00897C78"/>
    <w:rsid w:val="00897EE9"/>
    <w:rsid w:val="008A31DE"/>
    <w:rsid w:val="008A3E7A"/>
    <w:rsid w:val="008A5C15"/>
    <w:rsid w:val="008A6522"/>
    <w:rsid w:val="008A796E"/>
    <w:rsid w:val="008B1B16"/>
    <w:rsid w:val="008B44E5"/>
    <w:rsid w:val="008B7750"/>
    <w:rsid w:val="008C2F94"/>
    <w:rsid w:val="008C596B"/>
    <w:rsid w:val="008D30F5"/>
    <w:rsid w:val="008D405A"/>
    <w:rsid w:val="008D5441"/>
    <w:rsid w:val="008D5F73"/>
    <w:rsid w:val="008D6DE5"/>
    <w:rsid w:val="008E3E2B"/>
    <w:rsid w:val="008E5ECE"/>
    <w:rsid w:val="008E6E3F"/>
    <w:rsid w:val="008E72E0"/>
    <w:rsid w:val="008F001E"/>
    <w:rsid w:val="008F0638"/>
    <w:rsid w:val="008F0787"/>
    <w:rsid w:val="008F2D5B"/>
    <w:rsid w:val="0090098F"/>
    <w:rsid w:val="00901742"/>
    <w:rsid w:val="0090533C"/>
    <w:rsid w:val="0090550D"/>
    <w:rsid w:val="0090665F"/>
    <w:rsid w:val="00906D8F"/>
    <w:rsid w:val="0090739B"/>
    <w:rsid w:val="009079B4"/>
    <w:rsid w:val="00911150"/>
    <w:rsid w:val="00913DB5"/>
    <w:rsid w:val="00916780"/>
    <w:rsid w:val="009178C4"/>
    <w:rsid w:val="009204AE"/>
    <w:rsid w:val="00922C41"/>
    <w:rsid w:val="0092663A"/>
    <w:rsid w:val="009318F8"/>
    <w:rsid w:val="00934DB3"/>
    <w:rsid w:val="009357A1"/>
    <w:rsid w:val="00940209"/>
    <w:rsid w:val="00941CEF"/>
    <w:rsid w:val="009448C3"/>
    <w:rsid w:val="0094714F"/>
    <w:rsid w:val="009511DE"/>
    <w:rsid w:val="0095127A"/>
    <w:rsid w:val="009528AB"/>
    <w:rsid w:val="009577EF"/>
    <w:rsid w:val="00957C97"/>
    <w:rsid w:val="00961A8B"/>
    <w:rsid w:val="00962CEA"/>
    <w:rsid w:val="00963097"/>
    <w:rsid w:val="00963D79"/>
    <w:rsid w:val="00965B58"/>
    <w:rsid w:val="009662F9"/>
    <w:rsid w:val="00966BB6"/>
    <w:rsid w:val="0097326C"/>
    <w:rsid w:val="009733A3"/>
    <w:rsid w:val="0097378A"/>
    <w:rsid w:val="00974C33"/>
    <w:rsid w:val="009770BC"/>
    <w:rsid w:val="009804D1"/>
    <w:rsid w:val="0098400E"/>
    <w:rsid w:val="00984C59"/>
    <w:rsid w:val="009904EE"/>
    <w:rsid w:val="00992208"/>
    <w:rsid w:val="0099570F"/>
    <w:rsid w:val="00995FF2"/>
    <w:rsid w:val="00996A36"/>
    <w:rsid w:val="00997513"/>
    <w:rsid w:val="00997E79"/>
    <w:rsid w:val="009A11D6"/>
    <w:rsid w:val="009A13A3"/>
    <w:rsid w:val="009A170D"/>
    <w:rsid w:val="009A4ABE"/>
    <w:rsid w:val="009A650E"/>
    <w:rsid w:val="009A690E"/>
    <w:rsid w:val="009A7B6E"/>
    <w:rsid w:val="009B02B1"/>
    <w:rsid w:val="009B0DBA"/>
    <w:rsid w:val="009B16B4"/>
    <w:rsid w:val="009B2F0C"/>
    <w:rsid w:val="009C29C6"/>
    <w:rsid w:val="009C2FEE"/>
    <w:rsid w:val="009C4E91"/>
    <w:rsid w:val="009C5CCD"/>
    <w:rsid w:val="009C641F"/>
    <w:rsid w:val="009C7350"/>
    <w:rsid w:val="009C7494"/>
    <w:rsid w:val="009D2A9E"/>
    <w:rsid w:val="009D3BF2"/>
    <w:rsid w:val="009D4A09"/>
    <w:rsid w:val="009D56F7"/>
    <w:rsid w:val="009D7584"/>
    <w:rsid w:val="009E00F7"/>
    <w:rsid w:val="009E058F"/>
    <w:rsid w:val="009E4A04"/>
    <w:rsid w:val="009F0DD9"/>
    <w:rsid w:val="009F513E"/>
    <w:rsid w:val="009F561A"/>
    <w:rsid w:val="00A035E2"/>
    <w:rsid w:val="00A217F3"/>
    <w:rsid w:val="00A254CA"/>
    <w:rsid w:val="00A26674"/>
    <w:rsid w:val="00A26C5D"/>
    <w:rsid w:val="00A30D4A"/>
    <w:rsid w:val="00A31899"/>
    <w:rsid w:val="00A33CAA"/>
    <w:rsid w:val="00A3580F"/>
    <w:rsid w:val="00A368D1"/>
    <w:rsid w:val="00A36C55"/>
    <w:rsid w:val="00A37B67"/>
    <w:rsid w:val="00A430EE"/>
    <w:rsid w:val="00A44F80"/>
    <w:rsid w:val="00A456B7"/>
    <w:rsid w:val="00A50D51"/>
    <w:rsid w:val="00A513D6"/>
    <w:rsid w:val="00A519E4"/>
    <w:rsid w:val="00A524A3"/>
    <w:rsid w:val="00A55016"/>
    <w:rsid w:val="00A57651"/>
    <w:rsid w:val="00A57C4C"/>
    <w:rsid w:val="00A60E20"/>
    <w:rsid w:val="00A63A15"/>
    <w:rsid w:val="00A63ECA"/>
    <w:rsid w:val="00A655A4"/>
    <w:rsid w:val="00A67870"/>
    <w:rsid w:val="00A73953"/>
    <w:rsid w:val="00A82580"/>
    <w:rsid w:val="00A843CF"/>
    <w:rsid w:val="00A8587F"/>
    <w:rsid w:val="00A86231"/>
    <w:rsid w:val="00A90507"/>
    <w:rsid w:val="00A9206B"/>
    <w:rsid w:val="00AA049E"/>
    <w:rsid w:val="00AA17F4"/>
    <w:rsid w:val="00AA1A23"/>
    <w:rsid w:val="00AA2675"/>
    <w:rsid w:val="00AA3682"/>
    <w:rsid w:val="00AA3DF9"/>
    <w:rsid w:val="00AB03FA"/>
    <w:rsid w:val="00AB1B6B"/>
    <w:rsid w:val="00AB39A6"/>
    <w:rsid w:val="00AB5C83"/>
    <w:rsid w:val="00AC1AEE"/>
    <w:rsid w:val="00AC39BC"/>
    <w:rsid w:val="00AC5AB7"/>
    <w:rsid w:val="00AC5E9B"/>
    <w:rsid w:val="00AC68CB"/>
    <w:rsid w:val="00AD03B1"/>
    <w:rsid w:val="00AD3BA7"/>
    <w:rsid w:val="00AD762A"/>
    <w:rsid w:val="00AD796F"/>
    <w:rsid w:val="00AE3ECA"/>
    <w:rsid w:val="00AE69D4"/>
    <w:rsid w:val="00AE6EFA"/>
    <w:rsid w:val="00AF650C"/>
    <w:rsid w:val="00B02165"/>
    <w:rsid w:val="00B036F5"/>
    <w:rsid w:val="00B07A44"/>
    <w:rsid w:val="00B111C0"/>
    <w:rsid w:val="00B11667"/>
    <w:rsid w:val="00B22259"/>
    <w:rsid w:val="00B22340"/>
    <w:rsid w:val="00B22B50"/>
    <w:rsid w:val="00B2388E"/>
    <w:rsid w:val="00B2564F"/>
    <w:rsid w:val="00B30A24"/>
    <w:rsid w:val="00B3188D"/>
    <w:rsid w:val="00B33221"/>
    <w:rsid w:val="00B33CBC"/>
    <w:rsid w:val="00B3465F"/>
    <w:rsid w:val="00B354ED"/>
    <w:rsid w:val="00B37E73"/>
    <w:rsid w:val="00B4165F"/>
    <w:rsid w:val="00B43961"/>
    <w:rsid w:val="00B46190"/>
    <w:rsid w:val="00B464EE"/>
    <w:rsid w:val="00B47E05"/>
    <w:rsid w:val="00B51782"/>
    <w:rsid w:val="00B5402C"/>
    <w:rsid w:val="00B54818"/>
    <w:rsid w:val="00B55DE8"/>
    <w:rsid w:val="00B60274"/>
    <w:rsid w:val="00B603CD"/>
    <w:rsid w:val="00B60531"/>
    <w:rsid w:val="00B608FD"/>
    <w:rsid w:val="00B6108E"/>
    <w:rsid w:val="00B61112"/>
    <w:rsid w:val="00B61347"/>
    <w:rsid w:val="00B613B7"/>
    <w:rsid w:val="00B61EFE"/>
    <w:rsid w:val="00B621B3"/>
    <w:rsid w:val="00B63F62"/>
    <w:rsid w:val="00B6510B"/>
    <w:rsid w:val="00B66D4C"/>
    <w:rsid w:val="00B66D64"/>
    <w:rsid w:val="00B67181"/>
    <w:rsid w:val="00B70085"/>
    <w:rsid w:val="00B711D7"/>
    <w:rsid w:val="00B713F8"/>
    <w:rsid w:val="00B7255F"/>
    <w:rsid w:val="00B726BA"/>
    <w:rsid w:val="00B74522"/>
    <w:rsid w:val="00B75F71"/>
    <w:rsid w:val="00B803DD"/>
    <w:rsid w:val="00B81D5B"/>
    <w:rsid w:val="00B82135"/>
    <w:rsid w:val="00B82FC6"/>
    <w:rsid w:val="00B83AB7"/>
    <w:rsid w:val="00B85944"/>
    <w:rsid w:val="00B85A12"/>
    <w:rsid w:val="00B86417"/>
    <w:rsid w:val="00B871C0"/>
    <w:rsid w:val="00B87AF4"/>
    <w:rsid w:val="00B9061F"/>
    <w:rsid w:val="00B90BAF"/>
    <w:rsid w:val="00BA1DE8"/>
    <w:rsid w:val="00BA1F60"/>
    <w:rsid w:val="00BA3256"/>
    <w:rsid w:val="00BA52A8"/>
    <w:rsid w:val="00BB54E5"/>
    <w:rsid w:val="00BC31A1"/>
    <w:rsid w:val="00BD0A49"/>
    <w:rsid w:val="00BD0FE7"/>
    <w:rsid w:val="00BD2D9C"/>
    <w:rsid w:val="00BD4455"/>
    <w:rsid w:val="00BD459B"/>
    <w:rsid w:val="00BD647E"/>
    <w:rsid w:val="00BE3876"/>
    <w:rsid w:val="00BE5833"/>
    <w:rsid w:val="00BE67B9"/>
    <w:rsid w:val="00BE7001"/>
    <w:rsid w:val="00BF0743"/>
    <w:rsid w:val="00BF2582"/>
    <w:rsid w:val="00C0087E"/>
    <w:rsid w:val="00C06A6D"/>
    <w:rsid w:val="00C105D1"/>
    <w:rsid w:val="00C11AF0"/>
    <w:rsid w:val="00C13FEC"/>
    <w:rsid w:val="00C15684"/>
    <w:rsid w:val="00C159E2"/>
    <w:rsid w:val="00C17859"/>
    <w:rsid w:val="00C20748"/>
    <w:rsid w:val="00C20DD5"/>
    <w:rsid w:val="00C21E27"/>
    <w:rsid w:val="00C244F1"/>
    <w:rsid w:val="00C33551"/>
    <w:rsid w:val="00C33EA3"/>
    <w:rsid w:val="00C3428A"/>
    <w:rsid w:val="00C354FE"/>
    <w:rsid w:val="00C37344"/>
    <w:rsid w:val="00C37839"/>
    <w:rsid w:val="00C40B52"/>
    <w:rsid w:val="00C43196"/>
    <w:rsid w:val="00C43B49"/>
    <w:rsid w:val="00C43DDD"/>
    <w:rsid w:val="00C50F66"/>
    <w:rsid w:val="00C52468"/>
    <w:rsid w:val="00C56E10"/>
    <w:rsid w:val="00C57C6A"/>
    <w:rsid w:val="00C60FE0"/>
    <w:rsid w:val="00C61349"/>
    <w:rsid w:val="00C61373"/>
    <w:rsid w:val="00C618E4"/>
    <w:rsid w:val="00C6246D"/>
    <w:rsid w:val="00C7042F"/>
    <w:rsid w:val="00C7344C"/>
    <w:rsid w:val="00C751A1"/>
    <w:rsid w:val="00C75907"/>
    <w:rsid w:val="00C75DF3"/>
    <w:rsid w:val="00C77989"/>
    <w:rsid w:val="00C77C15"/>
    <w:rsid w:val="00C83166"/>
    <w:rsid w:val="00C85816"/>
    <w:rsid w:val="00C85D23"/>
    <w:rsid w:val="00C86D75"/>
    <w:rsid w:val="00C87C87"/>
    <w:rsid w:val="00C91D8B"/>
    <w:rsid w:val="00C92161"/>
    <w:rsid w:val="00C926F0"/>
    <w:rsid w:val="00C94617"/>
    <w:rsid w:val="00C9699E"/>
    <w:rsid w:val="00CA23E9"/>
    <w:rsid w:val="00CA4B9B"/>
    <w:rsid w:val="00CB1E42"/>
    <w:rsid w:val="00CB4313"/>
    <w:rsid w:val="00CB4556"/>
    <w:rsid w:val="00CB56CA"/>
    <w:rsid w:val="00CC2697"/>
    <w:rsid w:val="00CC37B9"/>
    <w:rsid w:val="00CC4FF3"/>
    <w:rsid w:val="00CC64D0"/>
    <w:rsid w:val="00CC7C31"/>
    <w:rsid w:val="00CD097F"/>
    <w:rsid w:val="00CD4648"/>
    <w:rsid w:val="00CD630B"/>
    <w:rsid w:val="00CD69DF"/>
    <w:rsid w:val="00CD7690"/>
    <w:rsid w:val="00CE14A6"/>
    <w:rsid w:val="00CE1FFB"/>
    <w:rsid w:val="00CE4020"/>
    <w:rsid w:val="00CE4563"/>
    <w:rsid w:val="00CF0DF1"/>
    <w:rsid w:val="00CF420A"/>
    <w:rsid w:val="00CF7473"/>
    <w:rsid w:val="00CF74E4"/>
    <w:rsid w:val="00D000A0"/>
    <w:rsid w:val="00D0050A"/>
    <w:rsid w:val="00D00BDE"/>
    <w:rsid w:val="00D03D2A"/>
    <w:rsid w:val="00D047BF"/>
    <w:rsid w:val="00D05951"/>
    <w:rsid w:val="00D060A3"/>
    <w:rsid w:val="00D114F4"/>
    <w:rsid w:val="00D13409"/>
    <w:rsid w:val="00D1445C"/>
    <w:rsid w:val="00D16D28"/>
    <w:rsid w:val="00D22471"/>
    <w:rsid w:val="00D23698"/>
    <w:rsid w:val="00D30B1C"/>
    <w:rsid w:val="00D30D6F"/>
    <w:rsid w:val="00D35105"/>
    <w:rsid w:val="00D35168"/>
    <w:rsid w:val="00D36AAB"/>
    <w:rsid w:val="00D36DD9"/>
    <w:rsid w:val="00D432E8"/>
    <w:rsid w:val="00D43B07"/>
    <w:rsid w:val="00D4717A"/>
    <w:rsid w:val="00D520E5"/>
    <w:rsid w:val="00D52447"/>
    <w:rsid w:val="00D55DD9"/>
    <w:rsid w:val="00D57296"/>
    <w:rsid w:val="00D63D38"/>
    <w:rsid w:val="00D711DE"/>
    <w:rsid w:val="00D74B19"/>
    <w:rsid w:val="00D76296"/>
    <w:rsid w:val="00D815DB"/>
    <w:rsid w:val="00D8311A"/>
    <w:rsid w:val="00D83BF8"/>
    <w:rsid w:val="00D8467E"/>
    <w:rsid w:val="00D8656E"/>
    <w:rsid w:val="00D869D9"/>
    <w:rsid w:val="00D8726C"/>
    <w:rsid w:val="00D90824"/>
    <w:rsid w:val="00D9167D"/>
    <w:rsid w:val="00D93198"/>
    <w:rsid w:val="00D94D16"/>
    <w:rsid w:val="00DA0072"/>
    <w:rsid w:val="00DA0E71"/>
    <w:rsid w:val="00DA2A47"/>
    <w:rsid w:val="00DA4F17"/>
    <w:rsid w:val="00DA7233"/>
    <w:rsid w:val="00DB4279"/>
    <w:rsid w:val="00DB5BED"/>
    <w:rsid w:val="00DB65FF"/>
    <w:rsid w:val="00DB7737"/>
    <w:rsid w:val="00DB7A70"/>
    <w:rsid w:val="00DC2890"/>
    <w:rsid w:val="00DC4797"/>
    <w:rsid w:val="00DC5519"/>
    <w:rsid w:val="00DC56D3"/>
    <w:rsid w:val="00DC6B17"/>
    <w:rsid w:val="00DC6C89"/>
    <w:rsid w:val="00DD0258"/>
    <w:rsid w:val="00DD046D"/>
    <w:rsid w:val="00DD08BE"/>
    <w:rsid w:val="00DD0AF3"/>
    <w:rsid w:val="00DD1B91"/>
    <w:rsid w:val="00DD2F5E"/>
    <w:rsid w:val="00DD4972"/>
    <w:rsid w:val="00DE0497"/>
    <w:rsid w:val="00DE1D32"/>
    <w:rsid w:val="00DE1D39"/>
    <w:rsid w:val="00DE1F56"/>
    <w:rsid w:val="00DE510E"/>
    <w:rsid w:val="00DE6C26"/>
    <w:rsid w:val="00DF0F63"/>
    <w:rsid w:val="00DF13A6"/>
    <w:rsid w:val="00E00310"/>
    <w:rsid w:val="00E00E46"/>
    <w:rsid w:val="00E02126"/>
    <w:rsid w:val="00E04A45"/>
    <w:rsid w:val="00E11414"/>
    <w:rsid w:val="00E137BA"/>
    <w:rsid w:val="00E149E3"/>
    <w:rsid w:val="00E14E16"/>
    <w:rsid w:val="00E1790F"/>
    <w:rsid w:val="00E207D4"/>
    <w:rsid w:val="00E21E44"/>
    <w:rsid w:val="00E23731"/>
    <w:rsid w:val="00E25365"/>
    <w:rsid w:val="00E269A5"/>
    <w:rsid w:val="00E32130"/>
    <w:rsid w:val="00E404F7"/>
    <w:rsid w:val="00E407BB"/>
    <w:rsid w:val="00E4123C"/>
    <w:rsid w:val="00E4245A"/>
    <w:rsid w:val="00E43B10"/>
    <w:rsid w:val="00E446A8"/>
    <w:rsid w:val="00E451E4"/>
    <w:rsid w:val="00E51038"/>
    <w:rsid w:val="00E53A6C"/>
    <w:rsid w:val="00E55D92"/>
    <w:rsid w:val="00E571DC"/>
    <w:rsid w:val="00E616A8"/>
    <w:rsid w:val="00E637D5"/>
    <w:rsid w:val="00E73CD4"/>
    <w:rsid w:val="00E7415D"/>
    <w:rsid w:val="00E76C95"/>
    <w:rsid w:val="00E77DCD"/>
    <w:rsid w:val="00E8062B"/>
    <w:rsid w:val="00E82349"/>
    <w:rsid w:val="00E844C0"/>
    <w:rsid w:val="00E87BA5"/>
    <w:rsid w:val="00E9055E"/>
    <w:rsid w:val="00E96783"/>
    <w:rsid w:val="00EA028E"/>
    <w:rsid w:val="00EA0FAD"/>
    <w:rsid w:val="00EA12B5"/>
    <w:rsid w:val="00EA1361"/>
    <w:rsid w:val="00EA5B4A"/>
    <w:rsid w:val="00EA5BCE"/>
    <w:rsid w:val="00EA5F43"/>
    <w:rsid w:val="00EB22E0"/>
    <w:rsid w:val="00EB292A"/>
    <w:rsid w:val="00EB661C"/>
    <w:rsid w:val="00EB6D69"/>
    <w:rsid w:val="00EC0CBA"/>
    <w:rsid w:val="00EC26A3"/>
    <w:rsid w:val="00EC6D98"/>
    <w:rsid w:val="00EC7005"/>
    <w:rsid w:val="00ED2832"/>
    <w:rsid w:val="00ED2D1B"/>
    <w:rsid w:val="00ED356C"/>
    <w:rsid w:val="00ED45AA"/>
    <w:rsid w:val="00ED6589"/>
    <w:rsid w:val="00ED726B"/>
    <w:rsid w:val="00EE1EF2"/>
    <w:rsid w:val="00EE238A"/>
    <w:rsid w:val="00EE6251"/>
    <w:rsid w:val="00EE6B4A"/>
    <w:rsid w:val="00EE6E33"/>
    <w:rsid w:val="00EE7F89"/>
    <w:rsid w:val="00EF5A00"/>
    <w:rsid w:val="00EF6D85"/>
    <w:rsid w:val="00EF7B1C"/>
    <w:rsid w:val="00F00F63"/>
    <w:rsid w:val="00F0102F"/>
    <w:rsid w:val="00F014BD"/>
    <w:rsid w:val="00F01973"/>
    <w:rsid w:val="00F023B0"/>
    <w:rsid w:val="00F03320"/>
    <w:rsid w:val="00F041C3"/>
    <w:rsid w:val="00F057FB"/>
    <w:rsid w:val="00F068BB"/>
    <w:rsid w:val="00F06DBC"/>
    <w:rsid w:val="00F06E50"/>
    <w:rsid w:val="00F12127"/>
    <w:rsid w:val="00F123F6"/>
    <w:rsid w:val="00F12585"/>
    <w:rsid w:val="00F12986"/>
    <w:rsid w:val="00F12ABD"/>
    <w:rsid w:val="00F14634"/>
    <w:rsid w:val="00F158DE"/>
    <w:rsid w:val="00F2055C"/>
    <w:rsid w:val="00F2139F"/>
    <w:rsid w:val="00F213B8"/>
    <w:rsid w:val="00F21CE2"/>
    <w:rsid w:val="00F224A5"/>
    <w:rsid w:val="00F235D6"/>
    <w:rsid w:val="00F249F0"/>
    <w:rsid w:val="00F258E0"/>
    <w:rsid w:val="00F26648"/>
    <w:rsid w:val="00F27B23"/>
    <w:rsid w:val="00F32BD0"/>
    <w:rsid w:val="00F32C59"/>
    <w:rsid w:val="00F335FF"/>
    <w:rsid w:val="00F40B55"/>
    <w:rsid w:val="00F41BA6"/>
    <w:rsid w:val="00F433A8"/>
    <w:rsid w:val="00F44A3C"/>
    <w:rsid w:val="00F4682C"/>
    <w:rsid w:val="00F50083"/>
    <w:rsid w:val="00F50A06"/>
    <w:rsid w:val="00F51497"/>
    <w:rsid w:val="00F529B5"/>
    <w:rsid w:val="00F52E60"/>
    <w:rsid w:val="00F53E26"/>
    <w:rsid w:val="00F652A0"/>
    <w:rsid w:val="00F70015"/>
    <w:rsid w:val="00F7156B"/>
    <w:rsid w:val="00F715BC"/>
    <w:rsid w:val="00F719B9"/>
    <w:rsid w:val="00F7292A"/>
    <w:rsid w:val="00F7337C"/>
    <w:rsid w:val="00F767FC"/>
    <w:rsid w:val="00F80BE6"/>
    <w:rsid w:val="00F819FE"/>
    <w:rsid w:val="00F81CFB"/>
    <w:rsid w:val="00F860EA"/>
    <w:rsid w:val="00F86999"/>
    <w:rsid w:val="00F925E2"/>
    <w:rsid w:val="00F9570A"/>
    <w:rsid w:val="00F95DB4"/>
    <w:rsid w:val="00F97A9F"/>
    <w:rsid w:val="00FA1FA0"/>
    <w:rsid w:val="00FA34BC"/>
    <w:rsid w:val="00FA3531"/>
    <w:rsid w:val="00FA384E"/>
    <w:rsid w:val="00FA5C9B"/>
    <w:rsid w:val="00FA62C4"/>
    <w:rsid w:val="00FA7B57"/>
    <w:rsid w:val="00FB0BCC"/>
    <w:rsid w:val="00FB1E4F"/>
    <w:rsid w:val="00FB2379"/>
    <w:rsid w:val="00FB5045"/>
    <w:rsid w:val="00FB7115"/>
    <w:rsid w:val="00FB7FF3"/>
    <w:rsid w:val="00FC0183"/>
    <w:rsid w:val="00FC0A75"/>
    <w:rsid w:val="00FC2DA8"/>
    <w:rsid w:val="00FC3FCA"/>
    <w:rsid w:val="00FC5778"/>
    <w:rsid w:val="00FC64C8"/>
    <w:rsid w:val="00FC7A30"/>
    <w:rsid w:val="00FD0AA5"/>
    <w:rsid w:val="00FD0BC2"/>
    <w:rsid w:val="00FD1D38"/>
    <w:rsid w:val="00FD2263"/>
    <w:rsid w:val="00FD371D"/>
    <w:rsid w:val="00FD4F2B"/>
    <w:rsid w:val="00FD597A"/>
    <w:rsid w:val="00FD5CEB"/>
    <w:rsid w:val="00FD6184"/>
    <w:rsid w:val="00FE0B0B"/>
    <w:rsid w:val="00FE36C1"/>
    <w:rsid w:val="00FE76CE"/>
    <w:rsid w:val="00FF3EFB"/>
    <w:rsid w:val="00FF530C"/>
    <w:rsid w:val="00FF5658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8D5F7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D5F7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8D5F7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8D5F73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D5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5F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D5F7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8D5F73"/>
    <w:rPr>
      <w:rFonts w:ascii="Arial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5F73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8D5F7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5F7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99"/>
    <w:rsid w:val="008D5F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99"/>
    <w:qFormat/>
    <w:rsid w:val="008D5F7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1"/>
    <w:link w:val="a5"/>
    <w:uiPriority w:val="99"/>
    <w:locked/>
    <w:rsid w:val="008D5F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8D5F73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locked/>
    <w:rsid w:val="008D5F73"/>
    <w:rPr>
      <w:rFonts w:ascii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8D5F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8D5F7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8D5F73"/>
  </w:style>
  <w:style w:type="paragraph" w:customStyle="1" w:styleId="12">
    <w:name w:val="Знак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0"/>
    <w:link w:val="ab"/>
    <w:uiPriority w:val="99"/>
    <w:rsid w:val="008D5F73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uiPriority w:val="99"/>
    <w:rsid w:val="008D5F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8D5F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5F73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rsid w:val="008D5F7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8D5F73"/>
    <w:pPr>
      <w:widowControl w:val="0"/>
      <w:snapToGrid w:val="0"/>
      <w:spacing w:line="30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D5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D5F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uiPriority w:val="99"/>
    <w:rsid w:val="008D5F73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8D5F73"/>
    <w:pPr>
      <w:widowControl/>
      <w:numPr>
        <w:numId w:val="1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8D5F73"/>
    <w:rPr>
      <w:rFonts w:ascii="Courier New" w:hAnsi="Courier New" w:cs="Courier New"/>
      <w:sz w:val="20"/>
      <w:szCs w:val="20"/>
    </w:rPr>
  </w:style>
  <w:style w:type="paragraph" w:customStyle="1" w:styleId="1">
    <w:name w:val="!!!Нумерованный1!!!"/>
    <w:basedOn w:val="13"/>
    <w:uiPriority w:val="99"/>
    <w:rsid w:val="008D5F73"/>
    <w:pPr>
      <w:numPr>
        <w:numId w:val="2"/>
      </w:numPr>
      <w:snapToGrid/>
      <w:spacing w:line="240" w:lineRule="auto"/>
      <w:jc w:val="both"/>
    </w:pPr>
  </w:style>
  <w:style w:type="paragraph" w:styleId="af0">
    <w:name w:val="Normal (Web)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basedOn w:val="a1"/>
    <w:uiPriority w:val="99"/>
    <w:rsid w:val="008D5F7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1"/>
    <w:uiPriority w:val="99"/>
    <w:rsid w:val="008D5F7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1"/>
    <w:uiPriority w:val="99"/>
    <w:rsid w:val="008D5F73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rsid w:val="008D5F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8D5F73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8D5F73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customStyle="1" w:styleId="14">
    <w:name w:val="Абзац списка1"/>
    <w:basedOn w:val="a0"/>
    <w:uiPriority w:val="99"/>
    <w:rsid w:val="008D5F73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8D5F7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8D5F73"/>
    <w:rPr>
      <w:rFonts w:ascii="Cambria" w:hAnsi="Cambria" w:cs="Cambria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rsid w:val="008D5F73"/>
  </w:style>
  <w:style w:type="paragraph" w:styleId="33">
    <w:name w:val="toc 3"/>
    <w:basedOn w:val="a0"/>
    <w:next w:val="a0"/>
    <w:autoRedefine/>
    <w:uiPriority w:val="99"/>
    <w:semiHidden/>
    <w:rsid w:val="008D5F73"/>
    <w:pPr>
      <w:ind w:left="400"/>
    </w:pPr>
  </w:style>
  <w:style w:type="paragraph" w:styleId="26">
    <w:name w:val="toc 2"/>
    <w:basedOn w:val="a0"/>
    <w:next w:val="a0"/>
    <w:autoRedefine/>
    <w:uiPriority w:val="99"/>
    <w:semiHidden/>
    <w:rsid w:val="008D5F73"/>
    <w:pPr>
      <w:ind w:left="200"/>
    </w:pPr>
  </w:style>
  <w:style w:type="paragraph" w:customStyle="1" w:styleId="16">
    <w:name w:val="Заголовок оглавления1"/>
    <w:basedOn w:val="10"/>
    <w:next w:val="a0"/>
    <w:uiPriority w:val="99"/>
    <w:rsid w:val="008D5F7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Style6">
    <w:name w:val="Style6"/>
    <w:basedOn w:val="a0"/>
    <w:uiPriority w:val="99"/>
    <w:rsid w:val="008D5F73"/>
    <w:pPr>
      <w:widowControl/>
      <w:autoSpaceDE/>
      <w:autoSpaceDN/>
      <w:adjustRightInd/>
      <w:spacing w:after="200" w:line="320" w:lineRule="exact"/>
      <w:ind w:firstLine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6">
    <w:name w:val="Знак Знак"/>
    <w:basedOn w:val="a0"/>
    <w:uiPriority w:val="99"/>
    <w:rsid w:val="008D5F7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D5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D5F7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f7">
    <w:name w:val="Знак Знак Знак"/>
    <w:basedOn w:val="a0"/>
    <w:uiPriority w:val="99"/>
    <w:rsid w:val="008D5F7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styleId="34">
    <w:name w:val="Body Text 3"/>
    <w:basedOn w:val="a0"/>
    <w:link w:val="35"/>
    <w:uiPriority w:val="99"/>
    <w:rsid w:val="008D5F73"/>
    <w:pPr>
      <w:widowControl/>
      <w:autoSpaceDE/>
      <w:autoSpaceDN/>
      <w:adjustRightInd/>
      <w:spacing w:after="120"/>
    </w:pPr>
    <w:rPr>
      <w:noProof/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locked/>
    <w:rsid w:val="008D5F73"/>
    <w:rPr>
      <w:rFonts w:ascii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uiPriority w:val="99"/>
    <w:rsid w:val="008D5F73"/>
    <w:rPr>
      <w:sz w:val="32"/>
      <w:szCs w:val="32"/>
    </w:rPr>
  </w:style>
  <w:style w:type="paragraph" w:customStyle="1" w:styleId="western">
    <w:name w:val="western"/>
    <w:basedOn w:val="a0"/>
    <w:uiPriority w:val="99"/>
    <w:rsid w:val="008D5F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"/>
    <w:basedOn w:val="a0"/>
    <w:uiPriority w:val="99"/>
    <w:rsid w:val="00C75DF3"/>
    <w:pPr>
      <w:widowControl/>
      <w:autoSpaceDE/>
      <w:autoSpaceDN/>
      <w:adjustRightInd/>
      <w:ind w:left="283" w:hanging="283"/>
    </w:pPr>
    <w:rPr>
      <w:rFonts w:ascii="Constantia" w:eastAsia="Times New Roman" w:hAnsi="Constantia" w:cs="Constantia"/>
      <w:sz w:val="24"/>
      <w:szCs w:val="24"/>
    </w:rPr>
  </w:style>
  <w:style w:type="paragraph" w:customStyle="1" w:styleId="ConsPlusNonformat">
    <w:name w:val="ConsPlusNonformat"/>
    <w:uiPriority w:val="99"/>
    <w:rsid w:val="00C75D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basedOn w:val="a0"/>
    <w:uiPriority w:val="99"/>
    <w:qFormat/>
    <w:rsid w:val="00C75DF3"/>
    <w:pPr>
      <w:widowControl/>
      <w:autoSpaceDE/>
      <w:autoSpaceDN/>
      <w:adjustRightInd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character" w:customStyle="1" w:styleId="orange">
    <w:name w:val="orange"/>
    <w:basedOn w:val="a1"/>
    <w:uiPriority w:val="99"/>
    <w:rsid w:val="00394EEB"/>
  </w:style>
  <w:style w:type="character" w:customStyle="1" w:styleId="gray">
    <w:name w:val="gray"/>
    <w:basedOn w:val="a1"/>
    <w:uiPriority w:val="99"/>
    <w:rsid w:val="0039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90793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library.ru/org_items.asp?orgsid=9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wps/wcm/connect/rosstat/rosstatsite/main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IKovaleva</dc:creator>
  <cp:lastModifiedBy>калуга</cp:lastModifiedBy>
  <cp:revision>2</cp:revision>
  <dcterms:created xsi:type="dcterms:W3CDTF">2016-06-30T13:11:00Z</dcterms:created>
  <dcterms:modified xsi:type="dcterms:W3CDTF">2016-06-30T13:11:00Z</dcterms:modified>
</cp:coreProperties>
</file>